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EAB2A" w14:textId="77777777" w:rsidR="00E51655" w:rsidRPr="00553556" w:rsidRDefault="00E51655">
      <w:pPr>
        <w:rPr>
          <w:rFonts w:asciiTheme="minorHAnsi" w:hAnsiTheme="minorHAnsi"/>
          <w:b/>
        </w:rPr>
      </w:pPr>
    </w:p>
    <w:p w14:paraId="7F94A72A" w14:textId="77777777" w:rsidR="00553556" w:rsidRPr="00553556" w:rsidRDefault="00553556" w:rsidP="00553556">
      <w:pPr>
        <w:pStyle w:val="BodyText"/>
        <w:spacing w:line="360" w:lineRule="auto"/>
        <w:ind w:left="118"/>
        <w:contextualSpacing/>
        <w:rPr>
          <w:rFonts w:asciiTheme="minorHAnsi" w:hAnsiTheme="minorHAnsi"/>
          <w:sz w:val="20"/>
        </w:rPr>
      </w:pPr>
      <w:r w:rsidRPr="00553556">
        <w:rPr>
          <w:rFonts w:asciiTheme="minorHAnsi" w:hAnsiTheme="minorHAnsi"/>
          <w:noProof/>
        </w:rPr>
        <w:drawing>
          <wp:anchor distT="0" distB="0" distL="114300" distR="114300" simplePos="0" relativeHeight="251660288" behindDoc="0" locked="0" layoutInCell="1" allowOverlap="1" wp14:anchorId="04DDF351" wp14:editId="51CC240B">
            <wp:simplePos x="0" y="0"/>
            <wp:positionH relativeFrom="column">
              <wp:posOffset>1292225</wp:posOffset>
            </wp:positionH>
            <wp:positionV relativeFrom="paragraph">
              <wp:posOffset>339090</wp:posOffset>
            </wp:positionV>
            <wp:extent cx="4744085" cy="127000"/>
            <wp:effectExtent l="0" t="0" r="0" b="6350"/>
            <wp:wrapNone/>
            <wp:docPr id="2" name="Picture 2" descr="UniversitySignature_Krgb_30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ySignature_Krgb_300p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4085" cy="127000"/>
                    </a:xfrm>
                    <a:prstGeom prst="rect">
                      <a:avLst/>
                    </a:prstGeom>
                    <a:noFill/>
                  </pic:spPr>
                </pic:pic>
              </a:graphicData>
            </a:graphic>
            <wp14:sizeRelH relativeFrom="page">
              <wp14:pctWidth>0</wp14:pctWidth>
            </wp14:sizeRelH>
            <wp14:sizeRelV relativeFrom="page">
              <wp14:pctHeight>0</wp14:pctHeight>
            </wp14:sizeRelV>
          </wp:anchor>
        </w:drawing>
      </w:r>
      <w:r w:rsidRPr="00553556">
        <w:rPr>
          <w:rFonts w:asciiTheme="minorHAnsi" w:hAnsiTheme="minorHAnsi"/>
          <w:noProof/>
        </w:rPr>
        <mc:AlternateContent>
          <mc:Choice Requires="wps">
            <w:drawing>
              <wp:anchor distT="0" distB="0" distL="114300" distR="114300" simplePos="0" relativeHeight="251659264" behindDoc="0" locked="0" layoutInCell="1" allowOverlap="1" wp14:anchorId="1F8FADFD" wp14:editId="66127D47">
                <wp:simplePos x="0" y="0"/>
                <wp:positionH relativeFrom="margin">
                  <wp:posOffset>960120</wp:posOffset>
                </wp:positionH>
                <wp:positionV relativeFrom="paragraph">
                  <wp:posOffset>571500</wp:posOffset>
                </wp:positionV>
                <wp:extent cx="5513070" cy="506095"/>
                <wp:effectExtent l="0" t="0" r="0" b="825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070" cy="50609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1F74C" w14:textId="77777777" w:rsidR="00640102" w:rsidRDefault="00640102" w:rsidP="00553556">
                            <w:pPr>
                              <w:jc w:val="center"/>
                              <w:rPr>
                                <w:rFonts w:ascii="Cambria" w:hAnsi="Cambria" w:cs="Calibri"/>
                                <w:b/>
                                <w:sz w:val="32"/>
                                <w:szCs w:val="32"/>
                              </w:rPr>
                            </w:pPr>
                            <w:r>
                              <w:rPr>
                                <w:rFonts w:ascii="Cambria" w:hAnsi="Cambria" w:cs="Calibri"/>
                                <w:b/>
                                <w:sz w:val="32"/>
                                <w:szCs w:val="32"/>
                              </w:rPr>
                              <w:t>Youth Protection Program</w:t>
                            </w:r>
                          </w:p>
                          <w:p w14:paraId="109902A4" w14:textId="31AEA9C7" w:rsidR="00640102" w:rsidRPr="0018148F" w:rsidRDefault="00640102" w:rsidP="00553556">
                            <w:pPr>
                              <w:jc w:val="center"/>
                              <w:rPr>
                                <w:rFonts w:ascii="Cambria" w:hAnsi="Cambria" w:cs="Calibri"/>
                                <w:b/>
                                <w:sz w:val="32"/>
                                <w:szCs w:val="32"/>
                              </w:rPr>
                            </w:pPr>
                            <w:r>
                              <w:rPr>
                                <w:rFonts w:ascii="Cambria" w:hAnsi="Cambria" w:cs="Calibri"/>
                                <w:b/>
                                <w:sz w:val="32"/>
                                <w:szCs w:val="32"/>
                              </w:rPr>
                              <w:t>Safety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FADFD" id="_x0000_t202" coordsize="21600,21600" o:spt="202" path="m,l,21600r21600,l21600,xe">
                <v:stroke joinstyle="miter"/>
                <v:path gradientshapeok="t" o:connecttype="rect"/>
              </v:shapetype>
              <v:shape id="Text Box 19" o:spid="_x0000_s1026" type="#_x0000_t202" style="position:absolute;left:0;text-align:left;margin-left:75.6pt;margin-top:45pt;width:434.1pt;height:3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" fillcolor="#ffc000" stroked="f">
                <v:textbox inset="0,0,0,0">
                  <w:txbxContent>
                    <w:p w14:paraId="70A1F74C" w14:textId="77777777" w:rsidR="00640102" w:rsidRDefault="00640102" w:rsidP="00553556">
                      <w:pPr>
                        <w:jc w:val="center"/>
                        <w:rPr>
                          <w:rFonts w:ascii="Cambria" w:hAnsi="Cambria" w:cs="Calibri"/>
                          <w:b/>
                          <w:sz w:val="32"/>
                          <w:szCs w:val="32"/>
                        </w:rPr>
                      </w:pPr>
                      <w:r>
                        <w:rPr>
                          <w:rFonts w:ascii="Cambria" w:hAnsi="Cambria" w:cs="Calibri"/>
                          <w:b/>
                          <w:sz w:val="32"/>
                          <w:szCs w:val="32"/>
                        </w:rPr>
                        <w:t>Youth Protection Program</w:t>
                      </w:r>
                    </w:p>
                    <w:p w14:paraId="109902A4" w14:textId="31AEA9C7" w:rsidR="00640102" w:rsidRPr="0018148F" w:rsidRDefault="00640102" w:rsidP="00553556">
                      <w:pPr>
                        <w:jc w:val="center"/>
                        <w:rPr>
                          <w:rFonts w:ascii="Cambria" w:hAnsi="Cambria" w:cs="Calibri"/>
                          <w:b/>
                          <w:sz w:val="32"/>
                          <w:szCs w:val="32"/>
                        </w:rPr>
                      </w:pPr>
                      <w:r>
                        <w:rPr>
                          <w:rFonts w:ascii="Cambria" w:hAnsi="Cambria" w:cs="Calibri"/>
                          <w:b/>
                          <w:sz w:val="32"/>
                          <w:szCs w:val="32"/>
                        </w:rPr>
                        <w:t>Safety Plan</w:t>
                      </w:r>
                    </w:p>
                  </w:txbxContent>
                </v:textbox>
                <w10:wrap anchorx="margin"/>
              </v:shape>
            </w:pict>
          </mc:Fallback>
        </mc:AlternateContent>
      </w:r>
      <w:r w:rsidRPr="00553556">
        <w:rPr>
          <w:rFonts w:asciiTheme="minorHAnsi" w:hAnsiTheme="minorHAnsi"/>
          <w:noProof/>
          <w:sz w:val="20"/>
        </w:rPr>
        <w:drawing>
          <wp:inline distT="0" distB="0" distL="0" distR="0" wp14:anchorId="6E5CF9BC" wp14:editId="7FE5A58B">
            <wp:extent cx="817245" cy="1094740"/>
            <wp:effectExtent l="0" t="0" r="1905" b="0"/>
            <wp:docPr id="1" name="Picture 1" descr="TheTab_KGrgb_30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Tab_KGrgb_300pp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7245" cy="1094740"/>
                    </a:xfrm>
                    <a:prstGeom prst="rect">
                      <a:avLst/>
                    </a:prstGeom>
                    <a:noFill/>
                    <a:ln>
                      <a:noFill/>
                    </a:ln>
                  </pic:spPr>
                </pic:pic>
              </a:graphicData>
            </a:graphic>
          </wp:inline>
        </w:drawing>
      </w:r>
    </w:p>
    <w:p w14:paraId="7B54A826" w14:textId="7D4C4562" w:rsidR="00E51655" w:rsidRPr="00553556" w:rsidRDefault="00E51655">
      <w:pPr>
        <w:rPr>
          <w:rFonts w:asciiTheme="minorHAnsi" w:hAnsiTheme="minorHAnsi"/>
          <w:b/>
        </w:rPr>
      </w:pPr>
    </w:p>
    <w:p w14:paraId="720EC466" w14:textId="1FC2A74C" w:rsidR="00553556" w:rsidRPr="00553556" w:rsidRDefault="00553556">
      <w:pPr>
        <w:rPr>
          <w:rFonts w:asciiTheme="minorHAnsi" w:hAnsiTheme="minorHAnsi"/>
          <w:b/>
        </w:rPr>
      </w:pPr>
    </w:p>
    <w:p w14:paraId="0998D439" w14:textId="4712385E" w:rsidR="00553556" w:rsidRPr="00553556" w:rsidRDefault="00553556">
      <w:pPr>
        <w:rPr>
          <w:rFonts w:asciiTheme="minorHAnsi" w:hAnsiTheme="minorHAnsi"/>
          <w:b/>
        </w:rPr>
      </w:pPr>
    </w:p>
    <w:p w14:paraId="210947B1" w14:textId="7C100719" w:rsidR="00553556" w:rsidRPr="00553556" w:rsidRDefault="00553556">
      <w:pPr>
        <w:rPr>
          <w:rFonts w:asciiTheme="minorHAnsi" w:hAnsiTheme="minorHAnsi"/>
          <w:b/>
        </w:rPr>
      </w:pPr>
    </w:p>
    <w:p w14:paraId="0DED33F6" w14:textId="77777777" w:rsidR="00553556" w:rsidRPr="00553556" w:rsidRDefault="00553556">
      <w:pPr>
        <w:rPr>
          <w:rFonts w:asciiTheme="minorHAnsi" w:hAnsiTheme="minorHAnsi"/>
          <w:b/>
        </w:rPr>
      </w:pPr>
    </w:p>
    <w:p w14:paraId="79C3BF8C" w14:textId="77777777" w:rsidR="00E51655" w:rsidRPr="00553556" w:rsidRDefault="00E51655">
      <w:pPr>
        <w:rPr>
          <w:rFonts w:asciiTheme="minorHAnsi" w:hAnsiTheme="minorHAnsi"/>
          <w:b/>
        </w:rPr>
      </w:pPr>
    </w:p>
    <w:p w14:paraId="659866E7" w14:textId="1EC2F1F7" w:rsidR="00E51655" w:rsidRPr="00553556" w:rsidRDefault="00553556">
      <w:pPr>
        <w:jc w:val="center"/>
        <w:rPr>
          <w:rFonts w:asciiTheme="minorHAnsi" w:hAnsiTheme="minorHAnsi"/>
        </w:rPr>
      </w:pPr>
      <w:r w:rsidRPr="00553556">
        <w:rPr>
          <w:rFonts w:asciiTheme="minorHAnsi" w:hAnsiTheme="minorHAnsi"/>
        </w:rPr>
        <w:t>Program Name</w:t>
      </w:r>
      <w:r w:rsidR="00157433" w:rsidRPr="00553556">
        <w:rPr>
          <w:rFonts w:asciiTheme="minorHAnsi" w:hAnsiTheme="minorHAnsi"/>
        </w:rPr>
        <w:t xml:space="preserve">: </w:t>
      </w:r>
    </w:p>
    <w:p w14:paraId="22B08E4D" w14:textId="77777777" w:rsidR="00613CDB" w:rsidRPr="00553556" w:rsidRDefault="00613CDB">
      <w:pPr>
        <w:jc w:val="center"/>
        <w:rPr>
          <w:rFonts w:asciiTheme="minorHAnsi" w:hAnsiTheme="minorHAnsi"/>
        </w:rPr>
      </w:pPr>
    </w:p>
    <w:p w14:paraId="6A4FE667" w14:textId="77777777" w:rsidR="00E51655" w:rsidRPr="00553556" w:rsidRDefault="00157433">
      <w:pPr>
        <w:jc w:val="center"/>
        <w:rPr>
          <w:rFonts w:asciiTheme="minorHAnsi" w:hAnsiTheme="minorHAnsi"/>
        </w:rPr>
      </w:pPr>
      <w:r w:rsidRPr="00553556">
        <w:rPr>
          <w:rFonts w:asciiTheme="minorHAnsi" w:hAnsiTheme="minorHAnsi"/>
        </w:rPr>
        <w:t>______________________</w:t>
      </w:r>
    </w:p>
    <w:p w14:paraId="1646F3BC" w14:textId="08BC1D9D" w:rsidR="00E51655" w:rsidRPr="00553556" w:rsidRDefault="00E51655">
      <w:pPr>
        <w:jc w:val="center"/>
        <w:rPr>
          <w:rFonts w:asciiTheme="minorHAnsi" w:hAnsiTheme="minorHAnsi"/>
        </w:rPr>
      </w:pPr>
    </w:p>
    <w:p w14:paraId="33C8D2B9" w14:textId="77777777" w:rsidR="00553556" w:rsidRPr="00553556" w:rsidRDefault="00553556">
      <w:pPr>
        <w:jc w:val="center"/>
        <w:rPr>
          <w:rFonts w:asciiTheme="minorHAnsi" w:hAnsiTheme="minorHAnsi"/>
        </w:rPr>
      </w:pPr>
    </w:p>
    <w:p w14:paraId="3B011F81" w14:textId="6E89B929" w:rsidR="00E51655" w:rsidRPr="00553556" w:rsidRDefault="00553556">
      <w:pPr>
        <w:jc w:val="center"/>
        <w:rPr>
          <w:rFonts w:asciiTheme="minorHAnsi" w:hAnsiTheme="minorHAnsi"/>
        </w:rPr>
      </w:pPr>
      <w:r w:rsidRPr="00553556">
        <w:rPr>
          <w:rFonts w:asciiTheme="minorHAnsi" w:hAnsiTheme="minorHAnsi"/>
        </w:rPr>
        <w:t>This plan was last updated on</w:t>
      </w:r>
      <w:r w:rsidR="00157433" w:rsidRPr="00553556">
        <w:rPr>
          <w:rFonts w:asciiTheme="minorHAnsi" w:hAnsiTheme="minorHAnsi"/>
        </w:rPr>
        <w:t xml:space="preserve">: </w:t>
      </w:r>
    </w:p>
    <w:p w14:paraId="35227826" w14:textId="77777777" w:rsidR="00613CDB" w:rsidRPr="00553556" w:rsidRDefault="00613CDB">
      <w:pPr>
        <w:jc w:val="center"/>
        <w:rPr>
          <w:rFonts w:asciiTheme="minorHAnsi" w:hAnsiTheme="minorHAnsi"/>
        </w:rPr>
      </w:pPr>
    </w:p>
    <w:p w14:paraId="06680CF2" w14:textId="1559DB84" w:rsidR="00E51655" w:rsidRPr="00553556" w:rsidRDefault="00157433">
      <w:pPr>
        <w:jc w:val="center"/>
        <w:rPr>
          <w:rFonts w:asciiTheme="minorHAnsi" w:hAnsiTheme="minorHAnsi"/>
        </w:rPr>
      </w:pPr>
      <w:r w:rsidRPr="00553556">
        <w:rPr>
          <w:rFonts w:asciiTheme="minorHAnsi" w:hAnsiTheme="minorHAnsi"/>
        </w:rPr>
        <w:t>____________________</w:t>
      </w:r>
    </w:p>
    <w:p w14:paraId="33470470" w14:textId="107F8FCB" w:rsidR="00553556" w:rsidRPr="00553556" w:rsidRDefault="00553556">
      <w:pPr>
        <w:jc w:val="center"/>
        <w:rPr>
          <w:rFonts w:asciiTheme="minorHAnsi" w:hAnsiTheme="minorHAnsi"/>
        </w:rPr>
      </w:pPr>
      <w:r w:rsidRPr="00553556">
        <w:rPr>
          <w:rFonts w:asciiTheme="minorHAnsi" w:hAnsiTheme="minorHAnsi"/>
        </w:rPr>
        <w:t>(Date)</w:t>
      </w:r>
    </w:p>
    <w:p w14:paraId="5775DBFE" w14:textId="5F8588B2" w:rsidR="00553556" w:rsidRPr="00553556" w:rsidRDefault="00553556">
      <w:pPr>
        <w:jc w:val="center"/>
        <w:rPr>
          <w:rFonts w:asciiTheme="minorHAnsi" w:hAnsiTheme="minorHAnsi"/>
        </w:rPr>
      </w:pPr>
    </w:p>
    <w:p w14:paraId="20DA044F" w14:textId="77777777" w:rsidR="00553556" w:rsidRPr="00553556" w:rsidRDefault="00553556">
      <w:pPr>
        <w:jc w:val="center"/>
        <w:rPr>
          <w:rFonts w:asciiTheme="minorHAnsi" w:hAnsiTheme="minorHAnsi"/>
        </w:rPr>
      </w:pPr>
    </w:p>
    <w:p w14:paraId="66987C53" w14:textId="6A63A3D5" w:rsidR="00553556" w:rsidRPr="00553556" w:rsidRDefault="00553556" w:rsidP="00553556">
      <w:pPr>
        <w:jc w:val="center"/>
        <w:rPr>
          <w:rFonts w:asciiTheme="minorHAnsi" w:hAnsiTheme="minorHAnsi"/>
        </w:rPr>
      </w:pPr>
      <w:r w:rsidRPr="00553556">
        <w:rPr>
          <w:rFonts w:asciiTheme="minorHAnsi" w:hAnsiTheme="minorHAnsi"/>
        </w:rPr>
        <w:t xml:space="preserve">by: </w:t>
      </w:r>
    </w:p>
    <w:p w14:paraId="02E660A3" w14:textId="77777777" w:rsidR="00553556" w:rsidRPr="00553556" w:rsidRDefault="00553556" w:rsidP="00553556">
      <w:pPr>
        <w:jc w:val="center"/>
        <w:rPr>
          <w:rFonts w:asciiTheme="minorHAnsi" w:hAnsiTheme="minorHAnsi"/>
        </w:rPr>
      </w:pPr>
    </w:p>
    <w:p w14:paraId="5B15F094" w14:textId="77777777" w:rsidR="00553556" w:rsidRPr="00553556" w:rsidRDefault="00553556" w:rsidP="00553556">
      <w:pPr>
        <w:jc w:val="center"/>
        <w:rPr>
          <w:rFonts w:asciiTheme="minorHAnsi" w:hAnsiTheme="minorHAnsi"/>
        </w:rPr>
      </w:pPr>
      <w:r w:rsidRPr="00553556">
        <w:rPr>
          <w:rFonts w:asciiTheme="minorHAnsi" w:hAnsiTheme="minorHAnsi"/>
        </w:rPr>
        <w:t>____________________</w:t>
      </w:r>
    </w:p>
    <w:p w14:paraId="5502C6FB" w14:textId="59D01BAD" w:rsidR="00553556" w:rsidRPr="00553556" w:rsidRDefault="00553556">
      <w:pPr>
        <w:jc w:val="center"/>
        <w:rPr>
          <w:rFonts w:asciiTheme="minorHAnsi" w:hAnsiTheme="minorHAnsi"/>
        </w:rPr>
      </w:pPr>
      <w:r w:rsidRPr="00553556">
        <w:rPr>
          <w:rFonts w:asciiTheme="minorHAnsi" w:hAnsiTheme="minorHAnsi"/>
        </w:rPr>
        <w:t>(Print Name)</w:t>
      </w:r>
    </w:p>
    <w:p w14:paraId="60C549CC" w14:textId="77777777" w:rsidR="00E51655" w:rsidRPr="00553556" w:rsidRDefault="00E51655">
      <w:pPr>
        <w:rPr>
          <w:rFonts w:asciiTheme="minorHAnsi" w:hAnsiTheme="minorHAnsi"/>
          <w:b/>
        </w:rPr>
      </w:pPr>
    </w:p>
    <w:p w14:paraId="0BAD058F" w14:textId="77777777" w:rsidR="00E51655" w:rsidRPr="00553556" w:rsidRDefault="00157433">
      <w:pPr>
        <w:jc w:val="center"/>
        <w:rPr>
          <w:rFonts w:asciiTheme="minorHAnsi" w:hAnsiTheme="minorHAnsi"/>
          <w:b/>
          <w:sz w:val="36"/>
          <w:szCs w:val="36"/>
        </w:rPr>
      </w:pPr>
      <w:r w:rsidRPr="00553556">
        <w:rPr>
          <w:rFonts w:asciiTheme="minorHAnsi" w:hAnsiTheme="minorHAnsi"/>
        </w:rPr>
        <w:br w:type="page"/>
      </w:r>
    </w:p>
    <w:p w14:paraId="07BAE863" w14:textId="77777777" w:rsidR="00E51655" w:rsidRPr="00553556" w:rsidRDefault="00157433" w:rsidP="0001029F">
      <w:pPr>
        <w:pStyle w:val="Heading2"/>
        <w:jc w:val="center"/>
        <w:rPr>
          <w:rFonts w:asciiTheme="minorHAnsi" w:hAnsiTheme="minorHAnsi" w:cs="Open Sans"/>
          <w:b/>
        </w:rPr>
      </w:pPr>
      <w:r w:rsidRPr="00553556">
        <w:rPr>
          <w:rFonts w:asciiTheme="minorHAnsi" w:hAnsiTheme="minorHAnsi" w:cs="Open Sans"/>
          <w:b/>
        </w:rPr>
        <w:lastRenderedPageBreak/>
        <w:t>Table of Contents</w:t>
      </w:r>
    </w:p>
    <w:p w14:paraId="2871E29A" w14:textId="77777777" w:rsidR="000644EB" w:rsidRPr="00553556" w:rsidRDefault="000644EB" w:rsidP="000644EB">
      <w:pPr>
        <w:rPr>
          <w:rFonts w:asciiTheme="minorHAnsi" w:hAnsiTheme="minorHAnsi"/>
        </w:rPr>
      </w:pPr>
    </w:p>
    <w:p w14:paraId="340EF01C" w14:textId="77777777" w:rsidR="000644EB" w:rsidRPr="00553556" w:rsidRDefault="000644EB" w:rsidP="000644EB">
      <w:pPr>
        <w:rPr>
          <w:rFonts w:asciiTheme="minorHAnsi" w:hAnsiTheme="minorHAnsi"/>
        </w:rPr>
      </w:pPr>
    </w:p>
    <w:p w14:paraId="3C1E248F" w14:textId="77777777" w:rsidR="00E51655" w:rsidRPr="00553556" w:rsidRDefault="00E51655">
      <w:pPr>
        <w:rPr>
          <w:rFonts w:asciiTheme="minorHAnsi" w:hAnsiTheme="minorHAnsi"/>
          <w:b/>
        </w:rPr>
      </w:pPr>
    </w:p>
    <w:p w14:paraId="6B6D593D" w14:textId="77777777" w:rsidR="000644EB" w:rsidRPr="00553556" w:rsidRDefault="000644EB" w:rsidP="000644EB">
      <w:pPr>
        <w:spacing w:line="360" w:lineRule="auto"/>
        <w:rPr>
          <w:rFonts w:asciiTheme="minorHAnsi" w:hAnsiTheme="minorHAnsi"/>
          <w:b/>
        </w:rPr>
        <w:sectPr w:rsidR="000644EB" w:rsidRPr="00553556">
          <w:footerReference w:type="default" r:id="rId10"/>
          <w:pgSz w:w="12240" w:h="15840"/>
          <w:pgMar w:top="720" w:right="720" w:bottom="720" w:left="720" w:header="720" w:footer="720" w:gutter="0"/>
          <w:pgNumType w:start="1"/>
          <w:cols w:space="720"/>
          <w:titlePg/>
        </w:sectPr>
      </w:pPr>
    </w:p>
    <w:p w14:paraId="5D056A73" w14:textId="77777777" w:rsidR="000644EB" w:rsidRPr="00553556" w:rsidRDefault="000644EB" w:rsidP="000644EB">
      <w:pPr>
        <w:spacing w:line="480" w:lineRule="auto"/>
        <w:ind w:left="1980"/>
        <w:rPr>
          <w:rFonts w:asciiTheme="minorHAnsi" w:hAnsiTheme="minorHAnsi"/>
          <w:b/>
          <w:sz w:val="24"/>
          <w:szCs w:val="24"/>
        </w:rPr>
      </w:pPr>
      <w:r w:rsidRPr="00553556">
        <w:rPr>
          <w:rFonts w:asciiTheme="minorHAnsi" w:hAnsiTheme="minorHAnsi"/>
          <w:b/>
          <w:sz w:val="24"/>
          <w:szCs w:val="24"/>
        </w:rPr>
        <w:t>TOPIC</w:t>
      </w:r>
    </w:p>
    <w:p w14:paraId="0E612FA8" w14:textId="10A20324" w:rsidR="000644EB" w:rsidRPr="00553556" w:rsidRDefault="00BA045F" w:rsidP="000644EB">
      <w:pPr>
        <w:spacing w:line="480" w:lineRule="auto"/>
        <w:ind w:left="1980"/>
        <w:rPr>
          <w:rFonts w:asciiTheme="minorHAnsi" w:hAnsiTheme="minorHAnsi"/>
          <w:sz w:val="24"/>
          <w:szCs w:val="24"/>
        </w:rPr>
      </w:pPr>
      <w:hyperlink w:anchor="About_Emergency_Planning" w:history="1">
        <w:r w:rsidR="000644EB" w:rsidRPr="00B42325">
          <w:rPr>
            <w:rStyle w:val="Hyperlink"/>
            <w:rFonts w:asciiTheme="minorHAnsi" w:hAnsiTheme="minorHAnsi"/>
            <w:sz w:val="24"/>
            <w:szCs w:val="24"/>
          </w:rPr>
          <w:t>About Emergency Planning</w:t>
        </w:r>
      </w:hyperlink>
    </w:p>
    <w:p w14:paraId="416DEA11" w14:textId="77777777" w:rsidR="000644EB" w:rsidRPr="00553556" w:rsidRDefault="000644EB" w:rsidP="000644EB">
      <w:pPr>
        <w:spacing w:line="480" w:lineRule="auto"/>
        <w:ind w:left="1980"/>
        <w:rPr>
          <w:rFonts w:asciiTheme="minorHAnsi" w:hAnsiTheme="minorHAnsi"/>
          <w:sz w:val="24"/>
          <w:szCs w:val="24"/>
        </w:rPr>
      </w:pPr>
      <w:r w:rsidRPr="00553556">
        <w:rPr>
          <w:rFonts w:asciiTheme="minorHAnsi" w:hAnsiTheme="minorHAnsi"/>
          <w:sz w:val="24"/>
          <w:szCs w:val="24"/>
        </w:rPr>
        <w:t>Emergency Plans</w:t>
      </w:r>
    </w:p>
    <w:p w14:paraId="30B96432" w14:textId="620CB73B" w:rsidR="000644EB" w:rsidRPr="00553556" w:rsidRDefault="000644EB" w:rsidP="000644EB">
      <w:pPr>
        <w:spacing w:line="480" w:lineRule="auto"/>
        <w:ind w:left="1980"/>
        <w:rPr>
          <w:rFonts w:asciiTheme="minorHAnsi" w:hAnsiTheme="minorHAnsi"/>
          <w:sz w:val="24"/>
          <w:szCs w:val="24"/>
        </w:rPr>
      </w:pPr>
      <w:r w:rsidRPr="00553556">
        <w:rPr>
          <w:rFonts w:asciiTheme="minorHAnsi" w:hAnsiTheme="minorHAnsi"/>
          <w:sz w:val="24"/>
          <w:szCs w:val="24"/>
        </w:rPr>
        <w:t xml:space="preserve">    </w:t>
      </w:r>
      <w:bookmarkStart w:id="0" w:name="Communication_Plan"/>
      <w:r w:rsidR="00B42325">
        <w:rPr>
          <w:rFonts w:asciiTheme="minorHAnsi" w:hAnsiTheme="minorHAnsi"/>
          <w:sz w:val="24"/>
          <w:szCs w:val="24"/>
        </w:rPr>
        <w:fldChar w:fldCharType="begin"/>
      </w:r>
      <w:r w:rsidR="00B42325">
        <w:rPr>
          <w:rFonts w:asciiTheme="minorHAnsi" w:hAnsiTheme="minorHAnsi"/>
          <w:sz w:val="24"/>
          <w:szCs w:val="24"/>
        </w:rPr>
        <w:instrText xml:space="preserve"> HYPERLINK  \l "Communication_Plan" </w:instrText>
      </w:r>
      <w:r w:rsidR="00B42325">
        <w:rPr>
          <w:rFonts w:asciiTheme="minorHAnsi" w:hAnsiTheme="minorHAnsi"/>
          <w:sz w:val="24"/>
          <w:szCs w:val="24"/>
        </w:rPr>
        <w:fldChar w:fldCharType="separate"/>
      </w:r>
      <w:r w:rsidRPr="00B42325">
        <w:rPr>
          <w:rStyle w:val="Hyperlink"/>
          <w:rFonts w:asciiTheme="minorHAnsi" w:hAnsiTheme="minorHAnsi"/>
          <w:sz w:val="24"/>
          <w:szCs w:val="24"/>
        </w:rPr>
        <w:t>Communication Plan</w:t>
      </w:r>
      <w:bookmarkEnd w:id="0"/>
      <w:r w:rsidR="00B42325">
        <w:rPr>
          <w:rFonts w:asciiTheme="minorHAnsi" w:hAnsiTheme="minorHAnsi"/>
          <w:sz w:val="24"/>
          <w:szCs w:val="24"/>
        </w:rPr>
        <w:fldChar w:fldCharType="end"/>
      </w:r>
    </w:p>
    <w:p w14:paraId="534599B8" w14:textId="02CB67F6" w:rsidR="000644EB" w:rsidRPr="00553556" w:rsidRDefault="000644EB" w:rsidP="000644EB">
      <w:pPr>
        <w:spacing w:line="480" w:lineRule="auto"/>
        <w:ind w:left="1980"/>
        <w:rPr>
          <w:rFonts w:asciiTheme="minorHAnsi" w:hAnsiTheme="minorHAnsi"/>
          <w:sz w:val="24"/>
          <w:szCs w:val="24"/>
        </w:rPr>
      </w:pPr>
      <w:r w:rsidRPr="00553556">
        <w:rPr>
          <w:rFonts w:asciiTheme="minorHAnsi" w:hAnsiTheme="minorHAnsi"/>
          <w:sz w:val="24"/>
          <w:szCs w:val="24"/>
        </w:rPr>
        <w:t xml:space="preserve">    </w:t>
      </w:r>
      <w:hyperlink w:anchor="Medical_Emergency" w:history="1">
        <w:r w:rsidRPr="00B42325">
          <w:rPr>
            <w:rStyle w:val="Hyperlink"/>
            <w:rFonts w:asciiTheme="minorHAnsi" w:hAnsiTheme="minorHAnsi"/>
            <w:sz w:val="24"/>
            <w:szCs w:val="24"/>
          </w:rPr>
          <w:t>Medical Emergency</w:t>
        </w:r>
      </w:hyperlink>
    </w:p>
    <w:p w14:paraId="30271398" w14:textId="47B565B6" w:rsidR="000644EB" w:rsidRPr="00553556" w:rsidRDefault="000644EB" w:rsidP="000644EB">
      <w:pPr>
        <w:spacing w:line="480" w:lineRule="auto"/>
        <w:ind w:left="1980"/>
        <w:rPr>
          <w:rFonts w:asciiTheme="minorHAnsi" w:hAnsiTheme="minorHAnsi"/>
          <w:sz w:val="24"/>
          <w:szCs w:val="24"/>
        </w:rPr>
      </w:pPr>
      <w:r w:rsidRPr="00553556">
        <w:rPr>
          <w:rFonts w:asciiTheme="minorHAnsi" w:hAnsiTheme="minorHAnsi"/>
          <w:sz w:val="24"/>
          <w:szCs w:val="24"/>
        </w:rPr>
        <w:t xml:space="preserve">    </w:t>
      </w:r>
      <w:hyperlink w:anchor="Fire_Evacuation" w:history="1">
        <w:r w:rsidRPr="00B42325">
          <w:rPr>
            <w:rStyle w:val="Hyperlink"/>
            <w:rFonts w:asciiTheme="minorHAnsi" w:hAnsiTheme="minorHAnsi"/>
            <w:sz w:val="24"/>
            <w:szCs w:val="24"/>
          </w:rPr>
          <w:t>Fire/Evacuation</w:t>
        </w:r>
      </w:hyperlink>
    </w:p>
    <w:p w14:paraId="1100EE26" w14:textId="6BAC57F7" w:rsidR="000644EB" w:rsidRPr="00553556" w:rsidRDefault="000644EB" w:rsidP="000644EB">
      <w:pPr>
        <w:spacing w:line="480" w:lineRule="auto"/>
        <w:ind w:left="1980"/>
        <w:rPr>
          <w:rFonts w:asciiTheme="minorHAnsi" w:hAnsiTheme="minorHAnsi"/>
          <w:sz w:val="24"/>
          <w:szCs w:val="24"/>
        </w:rPr>
      </w:pPr>
      <w:r w:rsidRPr="00553556">
        <w:rPr>
          <w:rFonts w:asciiTheme="minorHAnsi" w:hAnsiTheme="minorHAnsi"/>
          <w:sz w:val="24"/>
          <w:szCs w:val="24"/>
        </w:rPr>
        <w:t xml:space="preserve">    </w:t>
      </w:r>
      <w:hyperlink w:anchor="Active_Shooter" w:history="1">
        <w:r w:rsidRPr="00B42325">
          <w:rPr>
            <w:rStyle w:val="Hyperlink"/>
            <w:rFonts w:asciiTheme="minorHAnsi" w:hAnsiTheme="minorHAnsi"/>
            <w:sz w:val="24"/>
            <w:szCs w:val="24"/>
          </w:rPr>
          <w:t>Active Shooter</w:t>
        </w:r>
      </w:hyperlink>
    </w:p>
    <w:p w14:paraId="6BBCDC7A" w14:textId="7F45D85C" w:rsidR="000644EB" w:rsidRPr="00553556" w:rsidRDefault="000644EB" w:rsidP="000644EB">
      <w:pPr>
        <w:spacing w:line="480" w:lineRule="auto"/>
        <w:ind w:left="1980"/>
        <w:rPr>
          <w:rFonts w:asciiTheme="minorHAnsi" w:hAnsiTheme="minorHAnsi"/>
          <w:sz w:val="24"/>
          <w:szCs w:val="24"/>
        </w:rPr>
      </w:pPr>
      <w:r w:rsidRPr="00553556">
        <w:rPr>
          <w:rFonts w:asciiTheme="minorHAnsi" w:hAnsiTheme="minorHAnsi"/>
          <w:sz w:val="24"/>
          <w:szCs w:val="24"/>
        </w:rPr>
        <w:t xml:space="preserve">    </w:t>
      </w:r>
      <w:hyperlink w:anchor="Threats_of_Violence" w:history="1">
        <w:r w:rsidRPr="00B42325">
          <w:rPr>
            <w:rStyle w:val="Hyperlink"/>
            <w:rFonts w:asciiTheme="minorHAnsi" w:hAnsiTheme="minorHAnsi"/>
            <w:sz w:val="24"/>
            <w:szCs w:val="24"/>
          </w:rPr>
          <w:t>Threats of Violence</w:t>
        </w:r>
      </w:hyperlink>
    </w:p>
    <w:p w14:paraId="476328C2" w14:textId="5FB064B7" w:rsidR="000644EB" w:rsidRPr="00553556" w:rsidRDefault="000644EB" w:rsidP="000644EB">
      <w:pPr>
        <w:spacing w:line="480" w:lineRule="auto"/>
        <w:ind w:left="1980"/>
        <w:rPr>
          <w:rFonts w:asciiTheme="minorHAnsi" w:hAnsiTheme="minorHAnsi"/>
          <w:sz w:val="24"/>
          <w:szCs w:val="24"/>
        </w:rPr>
      </w:pPr>
      <w:r w:rsidRPr="00553556">
        <w:rPr>
          <w:rFonts w:asciiTheme="minorHAnsi" w:hAnsiTheme="minorHAnsi"/>
          <w:sz w:val="24"/>
          <w:szCs w:val="24"/>
        </w:rPr>
        <w:t xml:space="preserve">    </w:t>
      </w:r>
      <w:hyperlink w:anchor="Facility_Emergencies" w:history="1">
        <w:r w:rsidRPr="00B42325">
          <w:rPr>
            <w:rStyle w:val="Hyperlink"/>
            <w:rFonts w:asciiTheme="minorHAnsi" w:hAnsiTheme="minorHAnsi"/>
            <w:sz w:val="24"/>
            <w:szCs w:val="24"/>
          </w:rPr>
          <w:t>Facility Emergencies</w:t>
        </w:r>
      </w:hyperlink>
    </w:p>
    <w:p w14:paraId="421F7ECE" w14:textId="2173554C" w:rsidR="000644EB" w:rsidRPr="00553556" w:rsidRDefault="000644EB" w:rsidP="000644EB">
      <w:pPr>
        <w:spacing w:line="480" w:lineRule="auto"/>
        <w:ind w:left="1980"/>
        <w:rPr>
          <w:rFonts w:asciiTheme="minorHAnsi" w:hAnsiTheme="minorHAnsi"/>
          <w:sz w:val="24"/>
          <w:szCs w:val="24"/>
        </w:rPr>
      </w:pPr>
      <w:r w:rsidRPr="00553556">
        <w:rPr>
          <w:rFonts w:asciiTheme="minorHAnsi" w:hAnsiTheme="minorHAnsi"/>
          <w:sz w:val="24"/>
          <w:szCs w:val="24"/>
        </w:rPr>
        <w:t xml:space="preserve">    </w:t>
      </w:r>
      <w:hyperlink w:anchor="Hazardous_Weather" w:history="1">
        <w:r w:rsidR="00FA4CFA">
          <w:rPr>
            <w:rStyle w:val="Hyperlink"/>
            <w:rFonts w:asciiTheme="minorHAnsi" w:hAnsiTheme="minorHAnsi"/>
            <w:sz w:val="24"/>
            <w:szCs w:val="24"/>
          </w:rPr>
          <w:t>Hazardous Weather</w:t>
        </w:r>
      </w:hyperlink>
    </w:p>
    <w:p w14:paraId="4D5086FE" w14:textId="7D8654F9" w:rsidR="000644EB" w:rsidRPr="00553556" w:rsidRDefault="000644EB" w:rsidP="00FA720D">
      <w:pPr>
        <w:tabs>
          <w:tab w:val="left" w:pos="2160"/>
        </w:tabs>
        <w:spacing w:line="480" w:lineRule="auto"/>
        <w:ind w:left="1980" w:right="-900"/>
        <w:rPr>
          <w:rFonts w:asciiTheme="minorHAnsi" w:hAnsiTheme="minorHAnsi"/>
          <w:sz w:val="24"/>
          <w:szCs w:val="24"/>
        </w:rPr>
      </w:pPr>
      <w:r w:rsidRPr="00553556">
        <w:rPr>
          <w:rFonts w:asciiTheme="minorHAnsi" w:hAnsiTheme="minorHAnsi"/>
          <w:sz w:val="24"/>
          <w:szCs w:val="24"/>
        </w:rPr>
        <w:t xml:space="preserve">    </w:t>
      </w:r>
      <w:hyperlink w:anchor="Lost_or_Missing_Youth_Participants" w:history="1">
        <w:r w:rsidR="00146407" w:rsidRPr="00B42325">
          <w:rPr>
            <w:rStyle w:val="Hyperlink"/>
            <w:rFonts w:asciiTheme="minorHAnsi" w:hAnsiTheme="minorHAnsi"/>
            <w:sz w:val="24"/>
            <w:szCs w:val="24"/>
          </w:rPr>
          <w:t xml:space="preserve">Lost or </w:t>
        </w:r>
        <w:r w:rsidR="00553556" w:rsidRPr="00B42325">
          <w:rPr>
            <w:rStyle w:val="Hyperlink"/>
            <w:rFonts w:asciiTheme="minorHAnsi" w:hAnsiTheme="minorHAnsi"/>
            <w:sz w:val="24"/>
            <w:szCs w:val="24"/>
          </w:rPr>
          <w:t>Missing Youth</w:t>
        </w:r>
        <w:r w:rsidR="000B6192" w:rsidRPr="00B42325">
          <w:rPr>
            <w:rStyle w:val="Hyperlink"/>
            <w:rFonts w:asciiTheme="minorHAnsi" w:hAnsiTheme="minorHAnsi"/>
            <w:sz w:val="24"/>
            <w:szCs w:val="24"/>
          </w:rPr>
          <w:t xml:space="preserve"> Participants</w:t>
        </w:r>
      </w:hyperlink>
    </w:p>
    <w:p w14:paraId="2557962B" w14:textId="17116BED" w:rsidR="000644EB" w:rsidRPr="00553556" w:rsidRDefault="000644EB" w:rsidP="000644EB">
      <w:pPr>
        <w:spacing w:line="480" w:lineRule="auto"/>
        <w:ind w:left="1980"/>
        <w:rPr>
          <w:rFonts w:asciiTheme="minorHAnsi" w:hAnsiTheme="minorHAnsi"/>
          <w:sz w:val="24"/>
          <w:szCs w:val="24"/>
        </w:rPr>
      </w:pPr>
      <w:r w:rsidRPr="00553556">
        <w:rPr>
          <w:rFonts w:asciiTheme="minorHAnsi" w:hAnsiTheme="minorHAnsi"/>
          <w:sz w:val="24"/>
          <w:szCs w:val="24"/>
        </w:rPr>
        <w:t xml:space="preserve">    </w:t>
      </w:r>
      <w:hyperlink w:anchor="Field_Trips_or_Travel" w:history="1">
        <w:r w:rsidRPr="00B42325">
          <w:rPr>
            <w:rStyle w:val="Hyperlink"/>
            <w:rFonts w:asciiTheme="minorHAnsi" w:hAnsiTheme="minorHAnsi"/>
            <w:sz w:val="24"/>
            <w:szCs w:val="24"/>
          </w:rPr>
          <w:t>Field Trips or Travel</w:t>
        </w:r>
      </w:hyperlink>
    </w:p>
    <w:p w14:paraId="2C28A592" w14:textId="02937A14" w:rsidR="000644EB" w:rsidRPr="00553556" w:rsidRDefault="000644EB" w:rsidP="000644EB">
      <w:pPr>
        <w:spacing w:line="480" w:lineRule="auto"/>
        <w:ind w:left="1980"/>
        <w:rPr>
          <w:rFonts w:asciiTheme="minorHAnsi" w:hAnsiTheme="minorHAnsi"/>
          <w:sz w:val="24"/>
          <w:szCs w:val="24"/>
        </w:rPr>
      </w:pPr>
      <w:r w:rsidRPr="00553556">
        <w:rPr>
          <w:rFonts w:asciiTheme="minorHAnsi" w:hAnsiTheme="minorHAnsi"/>
          <w:sz w:val="24"/>
          <w:szCs w:val="24"/>
        </w:rPr>
        <w:t xml:space="preserve">    </w:t>
      </w:r>
      <w:hyperlink w:anchor="Reunification" w:history="1">
        <w:r w:rsidRPr="00B42325">
          <w:rPr>
            <w:rStyle w:val="Hyperlink"/>
            <w:rFonts w:asciiTheme="minorHAnsi" w:hAnsiTheme="minorHAnsi"/>
            <w:sz w:val="24"/>
            <w:szCs w:val="24"/>
          </w:rPr>
          <w:t>Reunification</w:t>
        </w:r>
      </w:hyperlink>
    </w:p>
    <w:p w14:paraId="2E64A37D" w14:textId="0C030900" w:rsidR="000644EB" w:rsidRPr="00553556" w:rsidRDefault="00BA045F" w:rsidP="000644EB">
      <w:pPr>
        <w:spacing w:line="480" w:lineRule="auto"/>
        <w:ind w:left="1980"/>
        <w:rPr>
          <w:rFonts w:asciiTheme="minorHAnsi" w:hAnsiTheme="minorHAnsi"/>
          <w:sz w:val="24"/>
          <w:szCs w:val="24"/>
        </w:rPr>
      </w:pPr>
      <w:hyperlink w:anchor="After_an_Emergency" w:history="1">
        <w:r w:rsidR="000644EB" w:rsidRPr="00B42325">
          <w:rPr>
            <w:rStyle w:val="Hyperlink"/>
            <w:rFonts w:asciiTheme="minorHAnsi" w:hAnsiTheme="minorHAnsi"/>
            <w:sz w:val="24"/>
            <w:szCs w:val="24"/>
          </w:rPr>
          <w:t>After an Emergency</w:t>
        </w:r>
      </w:hyperlink>
    </w:p>
    <w:p w14:paraId="0C77CA6C" w14:textId="0955DA2A" w:rsidR="00695B24" w:rsidRDefault="00BA045F" w:rsidP="00695B24">
      <w:pPr>
        <w:spacing w:line="480" w:lineRule="auto"/>
        <w:ind w:left="1980"/>
        <w:rPr>
          <w:rFonts w:asciiTheme="minorHAnsi" w:hAnsiTheme="minorHAnsi"/>
          <w:sz w:val="24"/>
          <w:szCs w:val="24"/>
        </w:rPr>
      </w:pPr>
      <w:hyperlink w:anchor="Additional_Resources" w:history="1">
        <w:r w:rsidR="000644EB" w:rsidRPr="00B42325">
          <w:rPr>
            <w:rStyle w:val="Hyperlink"/>
            <w:rFonts w:asciiTheme="minorHAnsi" w:hAnsiTheme="minorHAnsi"/>
            <w:sz w:val="24"/>
            <w:szCs w:val="24"/>
          </w:rPr>
          <w:t>Additional Resources</w:t>
        </w:r>
      </w:hyperlink>
    </w:p>
    <w:p w14:paraId="5883FB82" w14:textId="77777777" w:rsidR="00695B24" w:rsidRDefault="00695B24" w:rsidP="00695B24">
      <w:pPr>
        <w:spacing w:line="480" w:lineRule="auto"/>
        <w:ind w:left="1260" w:firstLine="720"/>
        <w:rPr>
          <w:rFonts w:asciiTheme="minorHAnsi" w:hAnsiTheme="minorHAnsi"/>
          <w:b/>
          <w:sz w:val="24"/>
          <w:szCs w:val="24"/>
        </w:rPr>
      </w:pPr>
    </w:p>
    <w:p w14:paraId="34E18F3C" w14:textId="4FDC80B4" w:rsidR="00695B24" w:rsidRDefault="00695B24" w:rsidP="00FA720D">
      <w:pPr>
        <w:spacing w:line="480" w:lineRule="auto"/>
        <w:jc w:val="center"/>
        <w:rPr>
          <w:rFonts w:asciiTheme="minorHAnsi" w:hAnsiTheme="minorHAnsi"/>
          <w:b/>
          <w:sz w:val="24"/>
          <w:szCs w:val="24"/>
        </w:rPr>
      </w:pPr>
      <w:r>
        <w:rPr>
          <w:rFonts w:asciiTheme="minorHAnsi" w:hAnsiTheme="minorHAnsi"/>
          <w:b/>
          <w:sz w:val="24"/>
          <w:szCs w:val="24"/>
        </w:rPr>
        <w:t>PAGE</w:t>
      </w:r>
    </w:p>
    <w:p w14:paraId="63F52B92" w14:textId="41249E81" w:rsidR="000644EB" w:rsidRPr="00695B24" w:rsidRDefault="000644EB" w:rsidP="00FA720D">
      <w:pPr>
        <w:spacing w:line="480" w:lineRule="auto"/>
        <w:jc w:val="center"/>
        <w:rPr>
          <w:rFonts w:asciiTheme="minorHAnsi" w:hAnsiTheme="minorHAnsi"/>
          <w:sz w:val="24"/>
          <w:szCs w:val="24"/>
        </w:rPr>
      </w:pPr>
      <w:r w:rsidRPr="00553556">
        <w:rPr>
          <w:rFonts w:asciiTheme="minorHAnsi" w:hAnsiTheme="minorHAnsi"/>
          <w:b/>
          <w:sz w:val="24"/>
          <w:szCs w:val="24"/>
        </w:rPr>
        <w:t>3</w:t>
      </w:r>
    </w:p>
    <w:p w14:paraId="1D2F0437" w14:textId="77777777" w:rsidR="00B42325" w:rsidRDefault="00B42325" w:rsidP="00FA720D">
      <w:pPr>
        <w:spacing w:line="480" w:lineRule="auto"/>
        <w:jc w:val="center"/>
        <w:rPr>
          <w:rFonts w:asciiTheme="minorHAnsi" w:hAnsiTheme="minorHAnsi"/>
          <w:b/>
          <w:sz w:val="24"/>
          <w:szCs w:val="24"/>
        </w:rPr>
      </w:pPr>
    </w:p>
    <w:p w14:paraId="698DBA55" w14:textId="3D9F23D9" w:rsidR="000644EB" w:rsidRPr="00553556" w:rsidRDefault="00695B24" w:rsidP="00FA720D">
      <w:pPr>
        <w:spacing w:line="480" w:lineRule="auto"/>
        <w:jc w:val="center"/>
        <w:rPr>
          <w:rFonts w:asciiTheme="minorHAnsi" w:hAnsiTheme="minorHAnsi"/>
          <w:b/>
          <w:sz w:val="24"/>
          <w:szCs w:val="24"/>
        </w:rPr>
      </w:pPr>
      <w:r>
        <w:rPr>
          <w:rFonts w:asciiTheme="minorHAnsi" w:hAnsiTheme="minorHAnsi"/>
          <w:b/>
          <w:sz w:val="24"/>
          <w:szCs w:val="24"/>
        </w:rPr>
        <w:t>4</w:t>
      </w:r>
    </w:p>
    <w:p w14:paraId="7D32512D" w14:textId="4133AED8" w:rsidR="000644EB" w:rsidRPr="00553556" w:rsidRDefault="00695B24" w:rsidP="00FA720D">
      <w:pPr>
        <w:spacing w:line="480" w:lineRule="auto"/>
        <w:jc w:val="center"/>
        <w:rPr>
          <w:rFonts w:asciiTheme="minorHAnsi" w:hAnsiTheme="minorHAnsi"/>
          <w:b/>
          <w:sz w:val="24"/>
          <w:szCs w:val="24"/>
        </w:rPr>
      </w:pPr>
      <w:r>
        <w:rPr>
          <w:rFonts w:asciiTheme="minorHAnsi" w:hAnsiTheme="minorHAnsi"/>
          <w:b/>
          <w:sz w:val="24"/>
          <w:szCs w:val="24"/>
        </w:rPr>
        <w:t>5</w:t>
      </w:r>
    </w:p>
    <w:p w14:paraId="0E6126AF" w14:textId="58E5E0A4" w:rsidR="000644EB" w:rsidRPr="00553556" w:rsidRDefault="00695B24" w:rsidP="00FA720D">
      <w:pPr>
        <w:spacing w:line="480" w:lineRule="auto"/>
        <w:jc w:val="center"/>
        <w:rPr>
          <w:rFonts w:asciiTheme="minorHAnsi" w:hAnsiTheme="minorHAnsi"/>
          <w:b/>
          <w:sz w:val="24"/>
          <w:szCs w:val="24"/>
        </w:rPr>
      </w:pPr>
      <w:r>
        <w:rPr>
          <w:rFonts w:asciiTheme="minorHAnsi" w:hAnsiTheme="minorHAnsi"/>
          <w:b/>
          <w:sz w:val="24"/>
          <w:szCs w:val="24"/>
        </w:rPr>
        <w:t>6</w:t>
      </w:r>
    </w:p>
    <w:p w14:paraId="4015BA73" w14:textId="2B60F548" w:rsidR="000644EB" w:rsidRPr="00553556" w:rsidRDefault="00695B24" w:rsidP="00FA720D">
      <w:pPr>
        <w:spacing w:line="480" w:lineRule="auto"/>
        <w:jc w:val="center"/>
        <w:rPr>
          <w:rFonts w:asciiTheme="minorHAnsi" w:hAnsiTheme="minorHAnsi"/>
          <w:b/>
          <w:sz w:val="24"/>
          <w:szCs w:val="24"/>
        </w:rPr>
      </w:pPr>
      <w:r>
        <w:rPr>
          <w:rFonts w:asciiTheme="minorHAnsi" w:hAnsiTheme="minorHAnsi"/>
          <w:b/>
          <w:sz w:val="24"/>
          <w:szCs w:val="24"/>
        </w:rPr>
        <w:t>7</w:t>
      </w:r>
    </w:p>
    <w:p w14:paraId="1C9EB46E" w14:textId="63222623" w:rsidR="000644EB" w:rsidRPr="00553556" w:rsidRDefault="00695B24" w:rsidP="00FA720D">
      <w:pPr>
        <w:spacing w:line="480" w:lineRule="auto"/>
        <w:jc w:val="center"/>
        <w:rPr>
          <w:rFonts w:asciiTheme="minorHAnsi" w:hAnsiTheme="minorHAnsi"/>
          <w:b/>
          <w:sz w:val="24"/>
          <w:szCs w:val="24"/>
        </w:rPr>
      </w:pPr>
      <w:r>
        <w:rPr>
          <w:rFonts w:asciiTheme="minorHAnsi" w:hAnsiTheme="minorHAnsi"/>
          <w:b/>
          <w:sz w:val="24"/>
          <w:szCs w:val="24"/>
        </w:rPr>
        <w:t>8</w:t>
      </w:r>
    </w:p>
    <w:p w14:paraId="0F7CB3F5" w14:textId="13EBABD7" w:rsidR="000644EB" w:rsidRPr="00553556" w:rsidRDefault="00695B24" w:rsidP="00FA720D">
      <w:pPr>
        <w:spacing w:line="480" w:lineRule="auto"/>
        <w:jc w:val="center"/>
        <w:rPr>
          <w:rFonts w:asciiTheme="minorHAnsi" w:hAnsiTheme="minorHAnsi"/>
          <w:b/>
          <w:sz w:val="24"/>
          <w:szCs w:val="24"/>
        </w:rPr>
      </w:pPr>
      <w:r>
        <w:rPr>
          <w:rFonts w:asciiTheme="minorHAnsi" w:hAnsiTheme="minorHAnsi"/>
          <w:b/>
          <w:sz w:val="24"/>
          <w:szCs w:val="24"/>
        </w:rPr>
        <w:t>9</w:t>
      </w:r>
    </w:p>
    <w:p w14:paraId="3E10893B" w14:textId="5E424968" w:rsidR="000644EB" w:rsidRPr="00553556" w:rsidRDefault="000644EB" w:rsidP="00FA720D">
      <w:pPr>
        <w:spacing w:line="480" w:lineRule="auto"/>
        <w:jc w:val="center"/>
        <w:rPr>
          <w:rFonts w:asciiTheme="minorHAnsi" w:hAnsiTheme="minorHAnsi"/>
          <w:b/>
          <w:sz w:val="24"/>
          <w:szCs w:val="24"/>
        </w:rPr>
      </w:pPr>
      <w:r w:rsidRPr="00553556">
        <w:rPr>
          <w:rFonts w:asciiTheme="minorHAnsi" w:hAnsiTheme="minorHAnsi"/>
          <w:b/>
          <w:sz w:val="24"/>
          <w:szCs w:val="24"/>
        </w:rPr>
        <w:t>1</w:t>
      </w:r>
      <w:r w:rsidR="00695B24">
        <w:rPr>
          <w:rFonts w:asciiTheme="minorHAnsi" w:hAnsiTheme="minorHAnsi"/>
          <w:b/>
          <w:sz w:val="24"/>
          <w:szCs w:val="24"/>
        </w:rPr>
        <w:t>0</w:t>
      </w:r>
    </w:p>
    <w:p w14:paraId="1B6D845D" w14:textId="2C0A2C66" w:rsidR="000644EB" w:rsidRPr="00553556" w:rsidRDefault="000644EB" w:rsidP="00FA720D">
      <w:pPr>
        <w:spacing w:line="480" w:lineRule="auto"/>
        <w:jc w:val="center"/>
        <w:rPr>
          <w:rFonts w:asciiTheme="minorHAnsi" w:hAnsiTheme="minorHAnsi"/>
          <w:b/>
          <w:sz w:val="24"/>
          <w:szCs w:val="24"/>
        </w:rPr>
      </w:pPr>
      <w:r w:rsidRPr="00553556">
        <w:rPr>
          <w:rFonts w:asciiTheme="minorHAnsi" w:hAnsiTheme="minorHAnsi"/>
          <w:b/>
          <w:sz w:val="24"/>
          <w:szCs w:val="24"/>
        </w:rPr>
        <w:t>1</w:t>
      </w:r>
      <w:r w:rsidR="00B42325">
        <w:rPr>
          <w:rFonts w:asciiTheme="minorHAnsi" w:hAnsiTheme="minorHAnsi"/>
          <w:b/>
          <w:sz w:val="24"/>
          <w:szCs w:val="24"/>
        </w:rPr>
        <w:t>2</w:t>
      </w:r>
    </w:p>
    <w:p w14:paraId="537B94CA" w14:textId="336E6C48" w:rsidR="000644EB" w:rsidRPr="00553556" w:rsidRDefault="000644EB" w:rsidP="00FA720D">
      <w:pPr>
        <w:spacing w:line="480" w:lineRule="auto"/>
        <w:jc w:val="center"/>
        <w:rPr>
          <w:rFonts w:asciiTheme="minorHAnsi" w:hAnsiTheme="minorHAnsi"/>
          <w:b/>
          <w:sz w:val="24"/>
          <w:szCs w:val="24"/>
        </w:rPr>
      </w:pPr>
      <w:r w:rsidRPr="00553556">
        <w:rPr>
          <w:rFonts w:asciiTheme="minorHAnsi" w:hAnsiTheme="minorHAnsi"/>
          <w:b/>
          <w:sz w:val="24"/>
          <w:szCs w:val="24"/>
        </w:rPr>
        <w:t>1</w:t>
      </w:r>
      <w:r w:rsidR="00090E68">
        <w:rPr>
          <w:rFonts w:asciiTheme="minorHAnsi" w:hAnsiTheme="minorHAnsi"/>
          <w:b/>
          <w:sz w:val="24"/>
          <w:szCs w:val="24"/>
        </w:rPr>
        <w:t>3</w:t>
      </w:r>
    </w:p>
    <w:p w14:paraId="4707DB48" w14:textId="6F5617B9" w:rsidR="000644EB" w:rsidRPr="00553556" w:rsidRDefault="000644EB" w:rsidP="00FA720D">
      <w:pPr>
        <w:spacing w:line="480" w:lineRule="auto"/>
        <w:jc w:val="center"/>
        <w:rPr>
          <w:rFonts w:asciiTheme="minorHAnsi" w:hAnsiTheme="minorHAnsi"/>
          <w:b/>
          <w:sz w:val="24"/>
          <w:szCs w:val="24"/>
        </w:rPr>
      </w:pPr>
      <w:r w:rsidRPr="00553556">
        <w:rPr>
          <w:rFonts w:asciiTheme="minorHAnsi" w:hAnsiTheme="minorHAnsi"/>
          <w:b/>
          <w:sz w:val="24"/>
          <w:szCs w:val="24"/>
        </w:rPr>
        <w:t>1</w:t>
      </w:r>
      <w:r w:rsidR="00090E68">
        <w:rPr>
          <w:rFonts w:asciiTheme="minorHAnsi" w:hAnsiTheme="minorHAnsi"/>
          <w:b/>
          <w:sz w:val="24"/>
          <w:szCs w:val="24"/>
        </w:rPr>
        <w:t>4</w:t>
      </w:r>
    </w:p>
    <w:p w14:paraId="13742117" w14:textId="08992F26" w:rsidR="000644EB" w:rsidRPr="00553556" w:rsidRDefault="000644EB" w:rsidP="00FA720D">
      <w:pPr>
        <w:spacing w:line="480" w:lineRule="auto"/>
        <w:jc w:val="center"/>
        <w:rPr>
          <w:rFonts w:asciiTheme="minorHAnsi" w:hAnsiTheme="minorHAnsi"/>
          <w:b/>
          <w:sz w:val="24"/>
          <w:szCs w:val="24"/>
        </w:rPr>
      </w:pPr>
      <w:r w:rsidRPr="00553556">
        <w:rPr>
          <w:rFonts w:asciiTheme="minorHAnsi" w:hAnsiTheme="minorHAnsi"/>
          <w:b/>
          <w:sz w:val="24"/>
          <w:szCs w:val="24"/>
        </w:rPr>
        <w:t>1</w:t>
      </w:r>
      <w:r w:rsidR="00B42325">
        <w:rPr>
          <w:rFonts w:asciiTheme="minorHAnsi" w:hAnsiTheme="minorHAnsi"/>
          <w:b/>
          <w:sz w:val="24"/>
          <w:szCs w:val="24"/>
        </w:rPr>
        <w:t>6</w:t>
      </w:r>
    </w:p>
    <w:p w14:paraId="27238CE0" w14:textId="5738A56E" w:rsidR="00FA720D" w:rsidRPr="00B42325" w:rsidRDefault="000644EB" w:rsidP="00B42325">
      <w:pPr>
        <w:spacing w:line="480" w:lineRule="auto"/>
        <w:jc w:val="center"/>
        <w:rPr>
          <w:rFonts w:asciiTheme="minorHAnsi" w:hAnsiTheme="minorHAnsi"/>
          <w:b/>
          <w:sz w:val="24"/>
          <w:szCs w:val="24"/>
        </w:rPr>
        <w:sectPr w:rsidR="00FA720D" w:rsidRPr="00B42325" w:rsidSect="00FA720D">
          <w:type w:val="continuous"/>
          <w:pgSz w:w="12240" w:h="15840"/>
          <w:pgMar w:top="720" w:right="1440" w:bottom="720" w:left="720" w:header="720" w:footer="720" w:gutter="0"/>
          <w:cols w:num="2" w:space="188" w:equalWidth="0">
            <w:col w:w="5760" w:space="188"/>
            <w:col w:w="4132"/>
          </w:cols>
          <w:titlePg/>
        </w:sectPr>
      </w:pPr>
      <w:r w:rsidRPr="00553556">
        <w:rPr>
          <w:rFonts w:asciiTheme="minorHAnsi" w:hAnsiTheme="minorHAnsi"/>
          <w:b/>
          <w:sz w:val="24"/>
          <w:szCs w:val="24"/>
        </w:rPr>
        <w:t>1</w:t>
      </w:r>
      <w:r w:rsidR="00B42325">
        <w:rPr>
          <w:rFonts w:asciiTheme="minorHAnsi" w:hAnsiTheme="minorHAnsi"/>
          <w:b/>
          <w:sz w:val="24"/>
          <w:szCs w:val="24"/>
        </w:rPr>
        <w:t>7</w:t>
      </w:r>
    </w:p>
    <w:p w14:paraId="438D0672" w14:textId="7FEC4BC4" w:rsidR="00E51655" w:rsidRPr="00553556" w:rsidRDefault="00E51655">
      <w:pPr>
        <w:rPr>
          <w:rFonts w:asciiTheme="minorHAnsi" w:hAnsiTheme="minorHAnsi"/>
          <w:b/>
        </w:rPr>
      </w:pPr>
    </w:p>
    <w:p w14:paraId="3E925A0F" w14:textId="77777777" w:rsidR="00A323B4" w:rsidRDefault="00A323B4" w:rsidP="00A323B4">
      <w:pPr>
        <w:jc w:val="right"/>
        <w:rPr>
          <w:rFonts w:asciiTheme="minorHAnsi" w:hAnsiTheme="minorHAnsi"/>
          <w:sz w:val="32"/>
          <w:szCs w:val="32"/>
        </w:rPr>
      </w:pPr>
    </w:p>
    <w:p w14:paraId="313F84F4" w14:textId="77777777" w:rsidR="00695B24" w:rsidRDefault="00157433" w:rsidP="00553556">
      <w:pPr>
        <w:jc w:val="center"/>
        <w:rPr>
          <w:rFonts w:asciiTheme="minorHAnsi" w:hAnsiTheme="minorHAnsi"/>
          <w:sz w:val="32"/>
          <w:szCs w:val="32"/>
        </w:rPr>
        <w:sectPr w:rsidR="00695B24" w:rsidSect="00FA720D">
          <w:type w:val="continuous"/>
          <w:pgSz w:w="12240" w:h="15840"/>
          <w:pgMar w:top="720" w:right="1440" w:bottom="720" w:left="720" w:header="720" w:footer="720" w:gutter="0"/>
          <w:cols w:num="2" w:space="180"/>
          <w:titlePg/>
        </w:sectPr>
      </w:pPr>
      <w:r w:rsidRPr="00A323B4">
        <w:rPr>
          <w:rFonts w:asciiTheme="minorHAnsi" w:hAnsiTheme="minorHAnsi"/>
          <w:sz w:val="32"/>
          <w:szCs w:val="32"/>
        </w:rPr>
        <w:br w:type="page"/>
      </w:r>
    </w:p>
    <w:p w14:paraId="08E2A96B" w14:textId="4C3891D5" w:rsidR="00E51655" w:rsidRPr="00553556" w:rsidRDefault="00157433" w:rsidP="00553556">
      <w:pPr>
        <w:jc w:val="center"/>
        <w:rPr>
          <w:rFonts w:asciiTheme="minorHAnsi" w:hAnsiTheme="minorHAnsi"/>
          <w:b/>
          <w:sz w:val="32"/>
          <w:szCs w:val="32"/>
        </w:rPr>
      </w:pPr>
      <w:bookmarkStart w:id="1" w:name="About_Emergency_Planning"/>
      <w:r w:rsidRPr="00553556">
        <w:rPr>
          <w:rFonts w:asciiTheme="minorHAnsi" w:hAnsiTheme="minorHAnsi" w:cs="Open Sans"/>
          <w:b/>
          <w:sz w:val="32"/>
          <w:szCs w:val="32"/>
        </w:rPr>
        <w:lastRenderedPageBreak/>
        <w:t>About Emergency Planning</w:t>
      </w:r>
      <w:bookmarkEnd w:id="1"/>
    </w:p>
    <w:p w14:paraId="7A8A1355" w14:textId="77777777" w:rsidR="00E51655" w:rsidRPr="00553556" w:rsidRDefault="00E51655">
      <w:pPr>
        <w:rPr>
          <w:rFonts w:asciiTheme="minorHAnsi" w:hAnsiTheme="minorHAnsi"/>
          <w:b/>
        </w:rPr>
      </w:pPr>
    </w:p>
    <w:p w14:paraId="1E149D31" w14:textId="03C40F1E" w:rsidR="00E51655" w:rsidRPr="00553556" w:rsidRDefault="00157433">
      <w:pPr>
        <w:rPr>
          <w:rFonts w:asciiTheme="minorHAnsi" w:hAnsiTheme="minorHAnsi"/>
        </w:rPr>
      </w:pPr>
      <w:r w:rsidRPr="00553556">
        <w:rPr>
          <w:rFonts w:asciiTheme="minorHAnsi" w:hAnsiTheme="minorHAnsi"/>
        </w:rPr>
        <w:t xml:space="preserve">This document is intended as a template to guide emergency planning and response by youth programs at the University of </w:t>
      </w:r>
      <w:r w:rsidR="00553556">
        <w:rPr>
          <w:rFonts w:asciiTheme="minorHAnsi" w:hAnsiTheme="minorHAnsi"/>
        </w:rPr>
        <w:t>Central Florida</w:t>
      </w:r>
      <w:r w:rsidRPr="00553556">
        <w:rPr>
          <w:rFonts w:asciiTheme="minorHAnsi" w:hAnsiTheme="minorHAnsi"/>
        </w:rPr>
        <w:t xml:space="preserve">. Included you will find considerations and recommended actions to take to prepare for and respond to potential emergencies, as well as space to document your program-specific plans. </w:t>
      </w:r>
      <w:r w:rsidR="00CA31E9">
        <w:rPr>
          <w:rFonts w:asciiTheme="minorHAnsi" w:hAnsiTheme="minorHAnsi"/>
        </w:rPr>
        <w:t>When creating a plan, you should consider the thresholds/triggers that will cause the need to modify camp operations (e.g., early dismissal, delayed start, cancellation, etc.).</w:t>
      </w:r>
    </w:p>
    <w:p w14:paraId="17DF1747" w14:textId="77777777" w:rsidR="00E51655" w:rsidRPr="00553556" w:rsidRDefault="00E51655">
      <w:pPr>
        <w:rPr>
          <w:rFonts w:asciiTheme="minorHAnsi" w:hAnsiTheme="minorHAnsi"/>
        </w:rPr>
      </w:pPr>
    </w:p>
    <w:p w14:paraId="648CB44A" w14:textId="77777777" w:rsidR="00E51655" w:rsidRPr="00553556" w:rsidRDefault="00157433">
      <w:pPr>
        <w:rPr>
          <w:rFonts w:asciiTheme="minorHAnsi" w:hAnsiTheme="minorHAnsi"/>
        </w:rPr>
      </w:pPr>
      <w:r w:rsidRPr="00553556">
        <w:rPr>
          <w:rFonts w:asciiTheme="minorHAnsi" w:hAnsiTheme="minorHAnsi"/>
        </w:rPr>
        <w:t>Your response plans should answer these questions</w:t>
      </w:r>
      <w:r w:rsidRPr="00553556">
        <w:rPr>
          <w:rFonts w:asciiTheme="minorHAnsi" w:hAnsiTheme="minorHAnsi"/>
          <w:vertAlign w:val="superscript"/>
        </w:rPr>
        <w:footnoteReference w:id="1"/>
      </w:r>
      <w:r w:rsidRPr="00553556">
        <w:rPr>
          <w:rFonts w:asciiTheme="minorHAnsi" w:hAnsiTheme="minorHAnsi"/>
        </w:rPr>
        <w:t>:</w:t>
      </w:r>
    </w:p>
    <w:p w14:paraId="04ED6F40" w14:textId="77777777" w:rsidR="00E51655" w:rsidRPr="00553556" w:rsidRDefault="00157433">
      <w:pPr>
        <w:numPr>
          <w:ilvl w:val="0"/>
          <w:numId w:val="14"/>
        </w:numPr>
        <w:rPr>
          <w:rFonts w:asciiTheme="minorHAnsi" w:hAnsiTheme="minorHAnsi"/>
        </w:rPr>
      </w:pPr>
      <w:r w:rsidRPr="00553556">
        <w:rPr>
          <w:rFonts w:asciiTheme="minorHAnsi" w:hAnsiTheme="minorHAnsi"/>
        </w:rPr>
        <w:t>Who can direct your response (e.g., an evacuation)?</w:t>
      </w:r>
    </w:p>
    <w:p w14:paraId="23D1A119" w14:textId="77777777" w:rsidR="00E51655" w:rsidRPr="00553556" w:rsidRDefault="00157433">
      <w:pPr>
        <w:numPr>
          <w:ilvl w:val="0"/>
          <w:numId w:val="14"/>
        </w:numPr>
        <w:rPr>
          <w:rFonts w:asciiTheme="minorHAnsi" w:hAnsiTheme="minorHAnsi"/>
        </w:rPr>
      </w:pPr>
      <w:r w:rsidRPr="00553556">
        <w:rPr>
          <w:rFonts w:asciiTheme="minorHAnsi" w:hAnsiTheme="minorHAnsi"/>
        </w:rPr>
        <w:t xml:space="preserve">When and how will parents/guardians be notified of the emergency? </w:t>
      </w:r>
    </w:p>
    <w:p w14:paraId="3C1E146C" w14:textId="77777777" w:rsidR="00E51655" w:rsidRPr="00553556" w:rsidRDefault="00157433">
      <w:pPr>
        <w:numPr>
          <w:ilvl w:val="0"/>
          <w:numId w:val="14"/>
        </w:numPr>
        <w:rPr>
          <w:rFonts w:asciiTheme="minorHAnsi" w:hAnsiTheme="minorHAnsi"/>
        </w:rPr>
      </w:pPr>
      <w:r w:rsidRPr="00553556">
        <w:rPr>
          <w:rFonts w:asciiTheme="minorHAnsi" w:hAnsiTheme="minorHAnsi"/>
        </w:rPr>
        <w:t>Who will decide what to tell your youth participants and when?</w:t>
      </w:r>
    </w:p>
    <w:p w14:paraId="690252FE" w14:textId="085FFD00" w:rsidR="00E51655" w:rsidRPr="00553556" w:rsidRDefault="00157433">
      <w:pPr>
        <w:numPr>
          <w:ilvl w:val="0"/>
          <w:numId w:val="14"/>
        </w:numPr>
        <w:rPr>
          <w:rFonts w:asciiTheme="minorHAnsi" w:hAnsiTheme="minorHAnsi"/>
        </w:rPr>
      </w:pPr>
      <w:r w:rsidRPr="00553556">
        <w:rPr>
          <w:rFonts w:asciiTheme="minorHAnsi" w:hAnsiTheme="minorHAnsi"/>
        </w:rPr>
        <w:t xml:space="preserve">How will you signal an emergency </w:t>
      </w:r>
      <w:r w:rsidR="00BC2557">
        <w:rPr>
          <w:rFonts w:asciiTheme="minorHAnsi" w:hAnsiTheme="minorHAnsi"/>
        </w:rPr>
        <w:t>—</w:t>
      </w:r>
      <w:r w:rsidRPr="00553556">
        <w:rPr>
          <w:rFonts w:asciiTheme="minorHAnsi" w:hAnsiTheme="minorHAnsi"/>
        </w:rPr>
        <w:t xml:space="preserve"> and the type of emergency </w:t>
      </w:r>
      <w:r w:rsidR="00BC2557">
        <w:rPr>
          <w:rFonts w:asciiTheme="minorHAnsi" w:hAnsiTheme="minorHAnsi"/>
        </w:rPr>
        <w:t>—</w:t>
      </w:r>
      <w:r w:rsidR="00BC2557" w:rsidRPr="00553556">
        <w:rPr>
          <w:rFonts w:asciiTheme="minorHAnsi" w:hAnsiTheme="minorHAnsi"/>
        </w:rPr>
        <w:t xml:space="preserve"> </w:t>
      </w:r>
      <w:r w:rsidRPr="00553556">
        <w:rPr>
          <w:rFonts w:asciiTheme="minorHAnsi" w:hAnsiTheme="minorHAnsi"/>
        </w:rPr>
        <w:t xml:space="preserve">to those in your program or facility? </w:t>
      </w:r>
    </w:p>
    <w:p w14:paraId="1936B95C" w14:textId="77777777" w:rsidR="00E51655" w:rsidRPr="00553556" w:rsidRDefault="00157433">
      <w:pPr>
        <w:numPr>
          <w:ilvl w:val="0"/>
          <w:numId w:val="14"/>
        </w:numPr>
        <w:rPr>
          <w:rFonts w:asciiTheme="minorHAnsi" w:hAnsiTheme="minorHAnsi"/>
        </w:rPr>
      </w:pPr>
      <w:r w:rsidRPr="00553556">
        <w:rPr>
          <w:rFonts w:asciiTheme="minorHAnsi" w:hAnsiTheme="minorHAnsi"/>
        </w:rPr>
        <w:t xml:space="preserve">How will everyone in the facility be accounted for after an evacuation? </w:t>
      </w:r>
    </w:p>
    <w:p w14:paraId="6371C527" w14:textId="2DE116FD" w:rsidR="00E51655" w:rsidRPr="00553556" w:rsidRDefault="00157433">
      <w:pPr>
        <w:numPr>
          <w:ilvl w:val="0"/>
          <w:numId w:val="14"/>
        </w:numPr>
        <w:rPr>
          <w:rFonts w:asciiTheme="minorHAnsi" w:hAnsiTheme="minorHAnsi"/>
        </w:rPr>
      </w:pPr>
      <w:r w:rsidRPr="00553556">
        <w:rPr>
          <w:rFonts w:asciiTheme="minorHAnsi" w:hAnsiTheme="minorHAnsi"/>
        </w:rPr>
        <w:t xml:space="preserve">What </w:t>
      </w:r>
      <w:r w:rsidR="00CA31E9">
        <w:rPr>
          <w:rFonts w:asciiTheme="minorHAnsi" w:hAnsiTheme="minorHAnsi"/>
        </w:rPr>
        <w:t xml:space="preserve">steps </w:t>
      </w:r>
      <w:r w:rsidRPr="00553556">
        <w:rPr>
          <w:rFonts w:asciiTheme="minorHAnsi" w:hAnsiTheme="minorHAnsi"/>
        </w:rPr>
        <w:t>will be taken during evacuation?</w:t>
      </w:r>
    </w:p>
    <w:p w14:paraId="1EA554FE" w14:textId="72428D4C" w:rsidR="00E51655" w:rsidRPr="00553556" w:rsidRDefault="00157433">
      <w:pPr>
        <w:numPr>
          <w:ilvl w:val="0"/>
          <w:numId w:val="14"/>
        </w:numPr>
        <w:rPr>
          <w:rFonts w:asciiTheme="minorHAnsi" w:hAnsiTheme="minorHAnsi"/>
        </w:rPr>
      </w:pPr>
      <w:r w:rsidRPr="00553556">
        <w:rPr>
          <w:rFonts w:asciiTheme="minorHAnsi" w:hAnsiTheme="minorHAnsi"/>
        </w:rPr>
        <w:t xml:space="preserve">To where will </w:t>
      </w:r>
      <w:r w:rsidR="00DF04CF">
        <w:rPr>
          <w:rFonts w:asciiTheme="minorHAnsi" w:hAnsiTheme="minorHAnsi"/>
        </w:rPr>
        <w:t>youth participants</w:t>
      </w:r>
      <w:r w:rsidRPr="00553556">
        <w:rPr>
          <w:rFonts w:asciiTheme="minorHAnsi" w:hAnsiTheme="minorHAnsi"/>
        </w:rPr>
        <w:t>, staff, and others be evacuated?</w:t>
      </w:r>
    </w:p>
    <w:p w14:paraId="47BA565C" w14:textId="1BFFB5BA" w:rsidR="00E51655" w:rsidRPr="00553556" w:rsidRDefault="00157433">
      <w:pPr>
        <w:numPr>
          <w:ilvl w:val="0"/>
          <w:numId w:val="14"/>
        </w:numPr>
        <w:rPr>
          <w:rFonts w:asciiTheme="minorHAnsi" w:hAnsiTheme="minorHAnsi"/>
        </w:rPr>
      </w:pPr>
      <w:r w:rsidRPr="00553556">
        <w:rPr>
          <w:rFonts w:asciiTheme="minorHAnsi" w:hAnsiTheme="minorHAnsi"/>
        </w:rPr>
        <w:t xml:space="preserve">How will </w:t>
      </w:r>
      <w:r w:rsidR="00DF04CF">
        <w:rPr>
          <w:rFonts w:asciiTheme="minorHAnsi" w:hAnsiTheme="minorHAnsi"/>
        </w:rPr>
        <w:t>youth participants</w:t>
      </w:r>
      <w:r w:rsidRPr="00553556">
        <w:rPr>
          <w:rFonts w:asciiTheme="minorHAnsi" w:hAnsiTheme="minorHAnsi"/>
        </w:rPr>
        <w:t xml:space="preserve"> and staff be transported?</w:t>
      </w:r>
    </w:p>
    <w:p w14:paraId="528FE934" w14:textId="1EFF2CEC" w:rsidR="00E51655" w:rsidRPr="00553556" w:rsidRDefault="00157433">
      <w:pPr>
        <w:numPr>
          <w:ilvl w:val="0"/>
          <w:numId w:val="14"/>
        </w:numPr>
        <w:rPr>
          <w:rFonts w:asciiTheme="minorHAnsi" w:hAnsiTheme="minorHAnsi"/>
        </w:rPr>
      </w:pPr>
      <w:r w:rsidRPr="00553556">
        <w:rPr>
          <w:rFonts w:asciiTheme="minorHAnsi" w:hAnsiTheme="minorHAnsi"/>
        </w:rPr>
        <w:t xml:space="preserve">What coordinating actions with </w:t>
      </w:r>
      <w:r w:rsidR="00BC2557">
        <w:rPr>
          <w:rFonts w:asciiTheme="minorHAnsi" w:hAnsiTheme="minorHAnsi"/>
        </w:rPr>
        <w:t>the u</w:t>
      </w:r>
      <w:r w:rsidRPr="00553556">
        <w:rPr>
          <w:rFonts w:asciiTheme="minorHAnsi" w:hAnsiTheme="minorHAnsi"/>
        </w:rPr>
        <w:t xml:space="preserve">niversity or </w:t>
      </w:r>
      <w:r w:rsidR="00BC2557">
        <w:rPr>
          <w:rFonts w:asciiTheme="minorHAnsi" w:hAnsiTheme="minorHAnsi"/>
        </w:rPr>
        <w:t>UCF Police Department</w:t>
      </w:r>
      <w:r w:rsidRPr="00553556">
        <w:rPr>
          <w:rFonts w:asciiTheme="minorHAnsi" w:hAnsiTheme="minorHAnsi"/>
        </w:rPr>
        <w:t xml:space="preserve"> and/or </w:t>
      </w:r>
      <w:r w:rsidR="00BC2557">
        <w:rPr>
          <w:rFonts w:asciiTheme="minorHAnsi" w:hAnsiTheme="minorHAnsi"/>
        </w:rPr>
        <w:t>E</w:t>
      </w:r>
      <w:r w:rsidRPr="00553556">
        <w:rPr>
          <w:rFonts w:asciiTheme="minorHAnsi" w:hAnsiTheme="minorHAnsi"/>
        </w:rPr>
        <w:t xml:space="preserve">mergency </w:t>
      </w:r>
      <w:r w:rsidR="00BC2557">
        <w:rPr>
          <w:rFonts w:asciiTheme="minorHAnsi" w:hAnsiTheme="minorHAnsi"/>
        </w:rPr>
        <w:t>M</w:t>
      </w:r>
      <w:r w:rsidRPr="00553556">
        <w:rPr>
          <w:rFonts w:asciiTheme="minorHAnsi" w:hAnsiTheme="minorHAnsi"/>
        </w:rPr>
        <w:t>anagement officials are necessary?</w:t>
      </w:r>
    </w:p>
    <w:p w14:paraId="75F24B4D" w14:textId="77777777" w:rsidR="00E51655" w:rsidRPr="00553556" w:rsidRDefault="00157433">
      <w:pPr>
        <w:numPr>
          <w:ilvl w:val="0"/>
          <w:numId w:val="14"/>
        </w:numPr>
        <w:rPr>
          <w:rFonts w:asciiTheme="minorHAnsi" w:hAnsiTheme="minorHAnsi"/>
        </w:rPr>
      </w:pPr>
      <w:r w:rsidRPr="00553556">
        <w:rPr>
          <w:rFonts w:asciiTheme="minorHAnsi" w:hAnsiTheme="minorHAnsi"/>
        </w:rPr>
        <w:t>Who is responsible for each action documented in your plan?</w:t>
      </w:r>
    </w:p>
    <w:p w14:paraId="6B3FB9E3" w14:textId="77777777" w:rsidR="00E51655" w:rsidRPr="00553556" w:rsidRDefault="00E51655">
      <w:pPr>
        <w:rPr>
          <w:rFonts w:asciiTheme="minorHAnsi" w:hAnsiTheme="minorHAnsi"/>
          <w:b/>
        </w:rPr>
      </w:pPr>
    </w:p>
    <w:p w14:paraId="06CB2F7B" w14:textId="60856B8A" w:rsidR="00E51655" w:rsidRPr="00553556" w:rsidRDefault="00157433">
      <w:pPr>
        <w:rPr>
          <w:rFonts w:asciiTheme="minorHAnsi" w:hAnsiTheme="minorHAnsi"/>
        </w:rPr>
      </w:pPr>
      <w:r w:rsidRPr="00553556">
        <w:rPr>
          <w:rFonts w:asciiTheme="minorHAnsi" w:hAnsiTheme="minorHAnsi"/>
        </w:rPr>
        <w:t xml:space="preserve">We recommend emergency planning be </w:t>
      </w:r>
      <w:r w:rsidR="00BC2557">
        <w:rPr>
          <w:rFonts w:asciiTheme="minorHAnsi" w:hAnsiTheme="minorHAnsi"/>
        </w:rPr>
        <w:t>reviewed with program staff</w:t>
      </w:r>
      <w:r w:rsidRPr="00553556">
        <w:rPr>
          <w:rFonts w:asciiTheme="minorHAnsi" w:hAnsiTheme="minorHAnsi"/>
        </w:rPr>
        <w:t xml:space="preserve"> as a team exercise, so as many staff as possible feel </w:t>
      </w:r>
      <w:r w:rsidR="00BC2557">
        <w:rPr>
          <w:rFonts w:asciiTheme="minorHAnsi" w:hAnsiTheme="minorHAnsi"/>
        </w:rPr>
        <w:t>prepared</w:t>
      </w:r>
      <w:r w:rsidRPr="00553556">
        <w:rPr>
          <w:rFonts w:asciiTheme="minorHAnsi" w:hAnsiTheme="minorHAnsi"/>
        </w:rPr>
        <w:t xml:space="preserve"> for </w:t>
      </w:r>
      <w:r w:rsidR="00BC2557">
        <w:rPr>
          <w:rFonts w:asciiTheme="minorHAnsi" w:hAnsiTheme="minorHAnsi"/>
        </w:rPr>
        <w:t>—</w:t>
      </w:r>
      <w:r w:rsidR="00BC2557" w:rsidRPr="00553556">
        <w:rPr>
          <w:rFonts w:asciiTheme="minorHAnsi" w:hAnsiTheme="minorHAnsi"/>
        </w:rPr>
        <w:t xml:space="preserve"> </w:t>
      </w:r>
      <w:r w:rsidRPr="00553556">
        <w:rPr>
          <w:rFonts w:asciiTheme="minorHAnsi" w:hAnsiTheme="minorHAnsi"/>
        </w:rPr>
        <w:t xml:space="preserve">and equipped to respond to </w:t>
      </w:r>
      <w:r w:rsidR="00BC2557">
        <w:rPr>
          <w:rFonts w:asciiTheme="minorHAnsi" w:hAnsiTheme="minorHAnsi"/>
        </w:rPr>
        <w:t>—</w:t>
      </w:r>
      <w:r w:rsidR="00BC2557" w:rsidRPr="00553556">
        <w:rPr>
          <w:rFonts w:asciiTheme="minorHAnsi" w:hAnsiTheme="minorHAnsi"/>
        </w:rPr>
        <w:t xml:space="preserve"> </w:t>
      </w:r>
      <w:r w:rsidRPr="00553556">
        <w:rPr>
          <w:rFonts w:asciiTheme="minorHAnsi" w:hAnsiTheme="minorHAnsi"/>
        </w:rPr>
        <w:t xml:space="preserve">an emergency. Plans should be reviewed, evaluated, and amended on a periodic basis. </w:t>
      </w:r>
    </w:p>
    <w:p w14:paraId="3BE93875" w14:textId="535E1305" w:rsidR="00E51655" w:rsidRPr="00553556" w:rsidRDefault="00BA045F">
      <w:pPr>
        <w:numPr>
          <w:ilvl w:val="0"/>
          <w:numId w:val="20"/>
        </w:numPr>
        <w:rPr>
          <w:rFonts w:asciiTheme="minorHAnsi" w:hAnsiTheme="minorHAnsi"/>
        </w:rPr>
      </w:pPr>
      <w:hyperlink r:id="rId11" w:history="1">
        <w:r w:rsidR="00157433" w:rsidRPr="00640102">
          <w:rPr>
            <w:rStyle w:val="Hyperlink"/>
            <w:rFonts w:asciiTheme="minorHAnsi" w:hAnsiTheme="minorHAnsi"/>
          </w:rPr>
          <w:t>Child Safety Before, During &amp; After a Disaster</w:t>
        </w:r>
      </w:hyperlink>
      <w:r w:rsidR="00157433" w:rsidRPr="00553556">
        <w:rPr>
          <w:rFonts w:asciiTheme="minorHAnsi" w:hAnsiTheme="minorHAnsi"/>
        </w:rPr>
        <w:t xml:space="preserve"> (Red Cross)</w:t>
      </w:r>
    </w:p>
    <w:p w14:paraId="7D27B1DF" w14:textId="6FE71B96" w:rsidR="00E51655" w:rsidRPr="00553556" w:rsidRDefault="00BA045F">
      <w:pPr>
        <w:numPr>
          <w:ilvl w:val="0"/>
          <w:numId w:val="20"/>
        </w:numPr>
        <w:rPr>
          <w:rFonts w:asciiTheme="minorHAnsi" w:hAnsiTheme="minorHAnsi"/>
        </w:rPr>
      </w:pPr>
      <w:hyperlink r:id="rId12" w:history="1">
        <w:r w:rsidR="00157433" w:rsidRPr="00640102">
          <w:rPr>
            <w:rStyle w:val="Hyperlink"/>
            <w:rFonts w:asciiTheme="minorHAnsi" w:hAnsiTheme="minorHAnsi"/>
          </w:rPr>
          <w:t>Ready Kids</w:t>
        </w:r>
      </w:hyperlink>
      <w:r w:rsidR="00157433" w:rsidRPr="00553556">
        <w:rPr>
          <w:rFonts w:asciiTheme="minorHAnsi" w:hAnsiTheme="minorHAnsi"/>
        </w:rPr>
        <w:t xml:space="preserve">: includes age-specific tips, including </w:t>
      </w:r>
      <w:hyperlink r:id="rId13" w:history="1">
        <w:r w:rsidR="00157433" w:rsidRPr="00640102">
          <w:rPr>
            <w:rStyle w:val="Hyperlink"/>
            <w:rFonts w:asciiTheme="minorHAnsi" w:hAnsiTheme="minorHAnsi"/>
          </w:rPr>
          <w:t>preparedness games</w:t>
        </w:r>
      </w:hyperlink>
      <w:r w:rsidR="00157433" w:rsidRPr="00553556">
        <w:rPr>
          <w:rFonts w:asciiTheme="minorHAnsi" w:hAnsiTheme="minorHAnsi"/>
        </w:rPr>
        <w:t xml:space="preserve"> </w:t>
      </w:r>
    </w:p>
    <w:p w14:paraId="76DFC240" w14:textId="1A013757" w:rsidR="00E51655" w:rsidRPr="00640102" w:rsidRDefault="00BA045F">
      <w:pPr>
        <w:numPr>
          <w:ilvl w:val="0"/>
          <w:numId w:val="20"/>
        </w:numPr>
        <w:rPr>
          <w:rFonts w:asciiTheme="minorHAnsi" w:hAnsiTheme="minorHAnsi"/>
        </w:rPr>
      </w:pPr>
      <w:hyperlink r:id="rId14" w:history="1">
        <w:r w:rsidR="00157433" w:rsidRPr="00640102">
          <w:rPr>
            <w:rStyle w:val="Hyperlink"/>
            <w:rFonts w:asciiTheme="minorHAnsi" w:hAnsiTheme="minorHAnsi"/>
          </w:rPr>
          <w:t>Youth Roles (Youth.gov)</w:t>
        </w:r>
      </w:hyperlink>
    </w:p>
    <w:p w14:paraId="012C1667" w14:textId="45A380A7" w:rsidR="00E51655" w:rsidRPr="00553556" w:rsidRDefault="00157433">
      <w:pPr>
        <w:numPr>
          <w:ilvl w:val="0"/>
          <w:numId w:val="20"/>
        </w:numPr>
        <w:rPr>
          <w:rFonts w:asciiTheme="minorHAnsi" w:hAnsiTheme="minorHAnsi"/>
        </w:rPr>
      </w:pPr>
      <w:r w:rsidRPr="00553556">
        <w:rPr>
          <w:rFonts w:asciiTheme="minorHAnsi" w:hAnsiTheme="minorHAnsi"/>
        </w:rPr>
        <w:t xml:space="preserve">Ready Wrigley </w:t>
      </w:r>
      <w:hyperlink r:id="rId15" w:history="1">
        <w:r w:rsidRPr="00640102">
          <w:rPr>
            <w:rStyle w:val="Hyperlink"/>
            <w:rFonts w:asciiTheme="minorHAnsi" w:hAnsiTheme="minorHAnsi"/>
          </w:rPr>
          <w:t>checklists</w:t>
        </w:r>
      </w:hyperlink>
      <w:r w:rsidRPr="00553556">
        <w:rPr>
          <w:rFonts w:asciiTheme="minorHAnsi" w:hAnsiTheme="minorHAnsi"/>
        </w:rPr>
        <w:t xml:space="preserve"> and </w:t>
      </w:r>
      <w:hyperlink r:id="rId16" w:history="1">
        <w:r w:rsidRPr="00640102">
          <w:rPr>
            <w:rStyle w:val="Hyperlink"/>
            <w:rFonts w:asciiTheme="minorHAnsi" w:hAnsiTheme="minorHAnsi"/>
          </w:rPr>
          <w:t>books</w:t>
        </w:r>
      </w:hyperlink>
      <w:r w:rsidRPr="00553556">
        <w:rPr>
          <w:rFonts w:asciiTheme="minorHAnsi" w:hAnsiTheme="minorHAnsi"/>
        </w:rPr>
        <w:t xml:space="preserve"> (CDC)</w:t>
      </w:r>
    </w:p>
    <w:p w14:paraId="1364185B" w14:textId="77777777" w:rsidR="00E51655" w:rsidRPr="00553556" w:rsidRDefault="00E51655">
      <w:pPr>
        <w:rPr>
          <w:rFonts w:asciiTheme="minorHAnsi" w:hAnsiTheme="minorHAnsi"/>
        </w:rPr>
      </w:pPr>
    </w:p>
    <w:p w14:paraId="0207119D" w14:textId="77777777" w:rsidR="00E51655" w:rsidRPr="00553556" w:rsidRDefault="00157433">
      <w:pPr>
        <w:rPr>
          <w:rFonts w:asciiTheme="minorHAnsi" w:hAnsiTheme="minorHAnsi"/>
        </w:rPr>
      </w:pPr>
      <w:r w:rsidRPr="00553556">
        <w:rPr>
          <w:rFonts w:asciiTheme="minorHAnsi" w:hAnsiTheme="minorHAnsi"/>
        </w:rPr>
        <w:t>As a University community, we are fortunate to have expert assistance available to us through the following resources:</w:t>
      </w:r>
    </w:p>
    <w:p w14:paraId="408B74F8" w14:textId="540867BC" w:rsidR="00091157" w:rsidRDefault="00091157">
      <w:pPr>
        <w:numPr>
          <w:ilvl w:val="0"/>
          <w:numId w:val="3"/>
        </w:numPr>
        <w:rPr>
          <w:rFonts w:asciiTheme="minorHAnsi" w:hAnsiTheme="minorHAnsi"/>
        </w:rPr>
      </w:pPr>
      <w:r>
        <w:rPr>
          <w:rFonts w:asciiTheme="minorHAnsi" w:hAnsiTheme="minorHAnsi"/>
        </w:rPr>
        <w:t>UCF Police Department</w:t>
      </w:r>
    </w:p>
    <w:p w14:paraId="66C21FF9" w14:textId="6BDC258B" w:rsidR="00091157" w:rsidRPr="00091157" w:rsidRDefault="00BA045F" w:rsidP="00091157">
      <w:pPr>
        <w:ind w:left="720"/>
        <w:rPr>
          <w:rFonts w:asciiTheme="minorHAnsi" w:hAnsiTheme="minorHAnsi"/>
        </w:rPr>
      </w:pPr>
      <w:hyperlink r:id="rId17" w:history="1">
        <w:r w:rsidR="00091157" w:rsidRPr="00D54C3B">
          <w:rPr>
            <w:rStyle w:val="Hyperlink"/>
            <w:rFonts w:asciiTheme="minorHAnsi" w:hAnsiTheme="minorHAnsi"/>
          </w:rPr>
          <w:t>https://police.ucf.edu/</w:t>
        </w:r>
      </w:hyperlink>
      <w:r w:rsidR="00091157">
        <w:rPr>
          <w:rFonts w:asciiTheme="minorHAnsi" w:hAnsiTheme="minorHAnsi"/>
        </w:rPr>
        <w:t xml:space="preserve"> </w:t>
      </w:r>
      <w:r w:rsidR="00091157" w:rsidRPr="00091157">
        <w:rPr>
          <w:rFonts w:asciiTheme="minorHAnsi" w:hAnsiTheme="minorHAnsi"/>
        </w:rPr>
        <w:t xml:space="preserve">| </w:t>
      </w:r>
      <w:hyperlink r:id="rId18" w:history="1">
        <w:r w:rsidR="00091157" w:rsidRPr="00D54C3B">
          <w:rPr>
            <w:rStyle w:val="Hyperlink"/>
            <w:rFonts w:asciiTheme="minorHAnsi" w:hAnsiTheme="minorHAnsi"/>
          </w:rPr>
          <w:t>policedept@ucf.edu</w:t>
        </w:r>
      </w:hyperlink>
      <w:r w:rsidR="00091157">
        <w:rPr>
          <w:rFonts w:asciiTheme="minorHAnsi" w:hAnsiTheme="minorHAnsi"/>
        </w:rPr>
        <w:t xml:space="preserve"> </w:t>
      </w:r>
      <w:r w:rsidR="00091157" w:rsidRPr="00A13753">
        <w:rPr>
          <w:rFonts w:asciiTheme="minorHAnsi" w:hAnsiTheme="minorHAnsi"/>
        </w:rPr>
        <w:t xml:space="preserve">| </w:t>
      </w:r>
      <w:r w:rsidR="00A13753" w:rsidRPr="00A13753">
        <w:rPr>
          <w:rFonts w:asciiTheme="minorHAnsi" w:hAnsiTheme="minorHAnsi"/>
        </w:rPr>
        <w:t>407-8</w:t>
      </w:r>
      <w:r w:rsidR="00C86A87">
        <w:rPr>
          <w:rFonts w:asciiTheme="minorHAnsi" w:hAnsiTheme="minorHAnsi"/>
        </w:rPr>
        <w:t>23</w:t>
      </w:r>
      <w:r w:rsidR="00A13753" w:rsidRPr="00A13753">
        <w:rPr>
          <w:rFonts w:asciiTheme="minorHAnsi" w:hAnsiTheme="minorHAnsi"/>
        </w:rPr>
        <w:t>-</w:t>
      </w:r>
      <w:r w:rsidR="00C86A87">
        <w:rPr>
          <w:rFonts w:asciiTheme="minorHAnsi" w:hAnsiTheme="minorHAnsi"/>
        </w:rPr>
        <w:t>5555 (</w:t>
      </w:r>
      <w:proofErr w:type="gramStart"/>
      <w:r w:rsidR="00C86A87">
        <w:rPr>
          <w:rFonts w:asciiTheme="minorHAnsi" w:hAnsiTheme="minorHAnsi"/>
        </w:rPr>
        <w:t>Non-emergency</w:t>
      </w:r>
      <w:proofErr w:type="gramEnd"/>
      <w:r w:rsidR="00C86A87">
        <w:rPr>
          <w:rFonts w:asciiTheme="minorHAnsi" w:hAnsiTheme="minorHAnsi"/>
        </w:rPr>
        <w:t>)</w:t>
      </w:r>
    </w:p>
    <w:p w14:paraId="643B55A3" w14:textId="3BFBA8E7" w:rsidR="00E51655" w:rsidRPr="00553556" w:rsidRDefault="00553556">
      <w:pPr>
        <w:numPr>
          <w:ilvl w:val="0"/>
          <w:numId w:val="3"/>
        </w:numPr>
        <w:rPr>
          <w:rFonts w:asciiTheme="minorHAnsi" w:hAnsiTheme="minorHAnsi"/>
        </w:rPr>
      </w:pPr>
      <w:r>
        <w:rPr>
          <w:rFonts w:asciiTheme="minorHAnsi" w:hAnsiTheme="minorHAnsi"/>
        </w:rPr>
        <w:t>UCF</w:t>
      </w:r>
      <w:r w:rsidR="00157433" w:rsidRPr="00553556">
        <w:rPr>
          <w:rFonts w:asciiTheme="minorHAnsi" w:hAnsiTheme="minorHAnsi"/>
        </w:rPr>
        <w:t xml:space="preserve"> </w:t>
      </w:r>
      <w:r w:rsidR="00091157">
        <w:rPr>
          <w:rFonts w:asciiTheme="minorHAnsi" w:hAnsiTheme="minorHAnsi"/>
        </w:rPr>
        <w:t xml:space="preserve">Department of </w:t>
      </w:r>
      <w:r w:rsidR="00157433" w:rsidRPr="00553556">
        <w:rPr>
          <w:rFonts w:asciiTheme="minorHAnsi" w:hAnsiTheme="minorHAnsi"/>
        </w:rPr>
        <w:t>Emergency Management</w:t>
      </w:r>
    </w:p>
    <w:p w14:paraId="53514D1B" w14:textId="555D4F81" w:rsidR="00E51655" w:rsidRPr="00553556" w:rsidRDefault="00BA045F">
      <w:pPr>
        <w:ind w:left="720"/>
        <w:rPr>
          <w:rFonts w:asciiTheme="minorHAnsi" w:hAnsiTheme="minorHAnsi"/>
        </w:rPr>
      </w:pPr>
      <w:hyperlink r:id="rId19" w:history="1">
        <w:r w:rsidR="00553556" w:rsidRPr="00D54C3B">
          <w:rPr>
            <w:rStyle w:val="Hyperlink"/>
            <w:rFonts w:asciiTheme="minorHAnsi" w:hAnsiTheme="minorHAnsi"/>
          </w:rPr>
          <w:t>https://police.ucf.edu/emergencymanagement</w:t>
        </w:r>
      </w:hyperlink>
      <w:r w:rsidR="00553556">
        <w:rPr>
          <w:rFonts w:asciiTheme="minorHAnsi" w:hAnsiTheme="minorHAnsi"/>
        </w:rPr>
        <w:t xml:space="preserve"> </w:t>
      </w:r>
      <w:r w:rsidR="00157433" w:rsidRPr="00553556">
        <w:rPr>
          <w:rFonts w:asciiTheme="minorHAnsi" w:hAnsiTheme="minorHAnsi"/>
        </w:rPr>
        <w:t xml:space="preserve">| </w:t>
      </w:r>
      <w:r w:rsidR="00553556" w:rsidRPr="00553556">
        <w:rPr>
          <w:rFonts w:asciiTheme="minorHAnsi" w:hAnsiTheme="minorHAnsi"/>
          <w:shd w:val="clear" w:color="auto" w:fill="FFFFFF"/>
        </w:rPr>
        <w:t>407-823-0678</w:t>
      </w:r>
    </w:p>
    <w:p w14:paraId="7107F9C5" w14:textId="173CBBAF" w:rsidR="00E51655" w:rsidRPr="00553556" w:rsidRDefault="00091157">
      <w:pPr>
        <w:numPr>
          <w:ilvl w:val="0"/>
          <w:numId w:val="21"/>
        </w:numPr>
        <w:rPr>
          <w:rFonts w:asciiTheme="minorHAnsi" w:hAnsiTheme="minorHAnsi"/>
        </w:rPr>
      </w:pPr>
      <w:r>
        <w:rPr>
          <w:rFonts w:asciiTheme="minorHAnsi" w:hAnsiTheme="minorHAnsi"/>
        </w:rPr>
        <w:t>UCF Department of Security</w:t>
      </w:r>
      <w:r w:rsidR="00157433" w:rsidRPr="00553556">
        <w:rPr>
          <w:rFonts w:asciiTheme="minorHAnsi" w:hAnsiTheme="minorHAnsi"/>
        </w:rPr>
        <w:t xml:space="preserve"> </w:t>
      </w:r>
    </w:p>
    <w:p w14:paraId="5A05E929" w14:textId="4489636A" w:rsidR="00E51655" w:rsidRPr="00553556" w:rsidRDefault="00BA045F">
      <w:pPr>
        <w:ind w:left="720"/>
        <w:rPr>
          <w:rFonts w:asciiTheme="minorHAnsi" w:hAnsiTheme="minorHAnsi"/>
        </w:rPr>
      </w:pPr>
      <w:hyperlink r:id="rId20" w:history="1">
        <w:r w:rsidR="00091157" w:rsidRPr="00D54C3B">
          <w:rPr>
            <w:rStyle w:val="Hyperlink"/>
            <w:rFonts w:asciiTheme="minorHAnsi" w:hAnsiTheme="minorHAnsi"/>
          </w:rPr>
          <w:t>https://police.ucf.edu/security</w:t>
        </w:r>
      </w:hyperlink>
      <w:r w:rsidR="00091157">
        <w:rPr>
          <w:rFonts w:asciiTheme="minorHAnsi" w:hAnsiTheme="minorHAnsi"/>
        </w:rPr>
        <w:t xml:space="preserve"> </w:t>
      </w:r>
      <w:r w:rsidR="00157433" w:rsidRPr="00553556">
        <w:rPr>
          <w:rFonts w:asciiTheme="minorHAnsi" w:hAnsiTheme="minorHAnsi"/>
        </w:rPr>
        <w:t xml:space="preserve">| </w:t>
      </w:r>
      <w:hyperlink r:id="rId21" w:history="1">
        <w:r w:rsidR="00C86A87" w:rsidRPr="00730109">
          <w:rPr>
            <w:rStyle w:val="Hyperlink"/>
            <w:rFonts w:asciiTheme="minorHAnsi" w:hAnsiTheme="minorHAnsi"/>
          </w:rPr>
          <w:t>ds@ucf.edu</w:t>
        </w:r>
      </w:hyperlink>
      <w:r w:rsidR="00091157" w:rsidRPr="00091157">
        <w:rPr>
          <w:rFonts w:asciiTheme="minorHAnsi" w:hAnsiTheme="minorHAnsi"/>
          <w:color w:val="1155CC"/>
        </w:rPr>
        <w:t xml:space="preserve"> </w:t>
      </w:r>
      <w:r w:rsidR="00091157" w:rsidRPr="00553556">
        <w:rPr>
          <w:rFonts w:asciiTheme="minorHAnsi" w:hAnsiTheme="minorHAnsi"/>
        </w:rPr>
        <w:t>|</w:t>
      </w:r>
      <w:r w:rsidR="00091157">
        <w:rPr>
          <w:rFonts w:asciiTheme="minorHAnsi" w:hAnsiTheme="minorHAnsi"/>
        </w:rPr>
        <w:t xml:space="preserve"> </w:t>
      </w:r>
      <w:hyperlink r:id="rId22" w:history="1">
        <w:r w:rsidR="00091157" w:rsidRPr="00091157">
          <w:rPr>
            <w:rStyle w:val="Hyperlink"/>
            <w:rFonts w:asciiTheme="minorHAnsi" w:hAnsiTheme="minorHAnsi"/>
            <w:color w:val="auto"/>
            <w:u w:val="none"/>
            <w:shd w:val="clear" w:color="auto" w:fill="FFFFFF"/>
          </w:rPr>
          <w:t>407-882-7111</w:t>
        </w:r>
      </w:hyperlink>
    </w:p>
    <w:p w14:paraId="2FCEA7A2" w14:textId="5323EC20" w:rsidR="00E51655" w:rsidRPr="00553556" w:rsidRDefault="00091157">
      <w:pPr>
        <w:numPr>
          <w:ilvl w:val="0"/>
          <w:numId w:val="16"/>
        </w:numPr>
        <w:rPr>
          <w:rFonts w:asciiTheme="minorHAnsi" w:hAnsiTheme="minorHAnsi"/>
        </w:rPr>
      </w:pPr>
      <w:r>
        <w:rPr>
          <w:rFonts w:asciiTheme="minorHAnsi" w:hAnsiTheme="minorHAnsi"/>
        </w:rPr>
        <w:t>UCF Enterprise Risk and Insurance Management</w:t>
      </w:r>
    </w:p>
    <w:p w14:paraId="2601AE3F" w14:textId="0BB1D14E" w:rsidR="00E51655" w:rsidRPr="00553556" w:rsidRDefault="00157433">
      <w:pPr>
        <w:rPr>
          <w:rFonts w:asciiTheme="minorHAnsi" w:hAnsiTheme="minorHAnsi"/>
        </w:rPr>
      </w:pPr>
      <w:r w:rsidRPr="00553556">
        <w:rPr>
          <w:rFonts w:asciiTheme="minorHAnsi" w:hAnsiTheme="minorHAnsi"/>
        </w:rPr>
        <w:tab/>
      </w:r>
      <w:hyperlink r:id="rId23" w:history="1">
        <w:r w:rsidR="00091157" w:rsidRPr="00D54C3B">
          <w:rPr>
            <w:rStyle w:val="Hyperlink"/>
            <w:rFonts w:asciiTheme="minorHAnsi" w:hAnsiTheme="minorHAnsi"/>
          </w:rPr>
          <w:t>https://compliance.ucf.edu/enterprise-risk-management/</w:t>
        </w:r>
      </w:hyperlink>
      <w:r w:rsidR="00091157">
        <w:rPr>
          <w:rFonts w:asciiTheme="minorHAnsi" w:hAnsiTheme="minorHAnsi"/>
        </w:rPr>
        <w:t xml:space="preserve"> </w:t>
      </w:r>
      <w:r w:rsidR="00091157" w:rsidRPr="00091157">
        <w:rPr>
          <w:rFonts w:asciiTheme="minorHAnsi" w:hAnsiTheme="minorHAnsi"/>
        </w:rPr>
        <w:t xml:space="preserve">| </w:t>
      </w:r>
      <w:hyperlink r:id="rId24" w:history="1">
        <w:r w:rsidR="00091157" w:rsidRPr="00D54C3B">
          <w:rPr>
            <w:rStyle w:val="Hyperlink"/>
            <w:rFonts w:asciiTheme="minorHAnsi" w:hAnsiTheme="minorHAnsi"/>
          </w:rPr>
          <w:t>riskmanagement@ucf.edu</w:t>
        </w:r>
      </w:hyperlink>
      <w:r w:rsidR="00091157">
        <w:rPr>
          <w:rFonts w:asciiTheme="minorHAnsi" w:hAnsiTheme="minorHAnsi"/>
        </w:rPr>
        <w:t xml:space="preserve"> </w:t>
      </w:r>
      <w:r w:rsidR="00091157" w:rsidRPr="00553556">
        <w:rPr>
          <w:rFonts w:asciiTheme="minorHAnsi" w:hAnsiTheme="minorHAnsi"/>
        </w:rPr>
        <w:t>|</w:t>
      </w:r>
      <w:r w:rsidR="00091157">
        <w:rPr>
          <w:rFonts w:asciiTheme="minorHAnsi" w:hAnsiTheme="minorHAnsi"/>
        </w:rPr>
        <w:t xml:space="preserve"> </w:t>
      </w:r>
      <w:r w:rsidR="00091157" w:rsidRPr="00091157">
        <w:rPr>
          <w:rFonts w:asciiTheme="minorHAnsi" w:hAnsiTheme="minorHAnsi"/>
          <w:shd w:val="clear" w:color="auto" w:fill="FFFFFF"/>
        </w:rPr>
        <w:t>407-823-</w:t>
      </w:r>
      <w:r w:rsidR="00091157">
        <w:rPr>
          <w:rFonts w:asciiTheme="minorHAnsi" w:hAnsiTheme="minorHAnsi"/>
          <w:shd w:val="clear" w:color="auto" w:fill="FFFFFF"/>
        </w:rPr>
        <w:t>0648</w:t>
      </w:r>
    </w:p>
    <w:p w14:paraId="298669CD" w14:textId="77777777" w:rsidR="00E51655" w:rsidRPr="00553556" w:rsidRDefault="00157433">
      <w:pPr>
        <w:numPr>
          <w:ilvl w:val="0"/>
          <w:numId w:val="16"/>
        </w:numPr>
        <w:rPr>
          <w:rFonts w:asciiTheme="minorHAnsi" w:hAnsiTheme="minorHAnsi"/>
        </w:rPr>
      </w:pPr>
      <w:r w:rsidRPr="00553556">
        <w:rPr>
          <w:rFonts w:asciiTheme="minorHAnsi" w:hAnsiTheme="minorHAnsi"/>
        </w:rPr>
        <w:t>Environmental Health &amp; Safety</w:t>
      </w:r>
    </w:p>
    <w:p w14:paraId="249598D1" w14:textId="1D76B10A" w:rsidR="00E51655" w:rsidRPr="00553556" w:rsidRDefault="00BA045F">
      <w:pPr>
        <w:ind w:left="720"/>
        <w:rPr>
          <w:rFonts w:asciiTheme="minorHAnsi" w:hAnsiTheme="minorHAnsi"/>
        </w:rPr>
      </w:pPr>
      <w:hyperlink r:id="rId25" w:history="1">
        <w:r w:rsidR="00BC2557" w:rsidRPr="00D54C3B">
          <w:rPr>
            <w:rStyle w:val="Hyperlink"/>
            <w:rFonts w:asciiTheme="minorHAnsi" w:hAnsiTheme="minorHAnsi"/>
          </w:rPr>
          <w:t>https://ehs.ucf.edu/</w:t>
        </w:r>
      </w:hyperlink>
      <w:r w:rsidR="00BC2557">
        <w:rPr>
          <w:rFonts w:asciiTheme="minorHAnsi" w:hAnsiTheme="minorHAnsi"/>
        </w:rPr>
        <w:t xml:space="preserve"> </w:t>
      </w:r>
      <w:r w:rsidR="00157433" w:rsidRPr="00553556">
        <w:rPr>
          <w:rFonts w:asciiTheme="minorHAnsi" w:hAnsiTheme="minorHAnsi"/>
        </w:rPr>
        <w:t xml:space="preserve">| </w:t>
      </w:r>
      <w:hyperlink r:id="rId26" w:history="1">
        <w:r w:rsidR="00BC2557" w:rsidRPr="00D54C3B">
          <w:rPr>
            <w:rStyle w:val="Hyperlink"/>
            <w:rFonts w:asciiTheme="minorHAnsi" w:hAnsiTheme="minorHAnsi"/>
          </w:rPr>
          <w:t>ehs@ucf.edu</w:t>
        </w:r>
      </w:hyperlink>
      <w:r w:rsidR="00BC2557">
        <w:rPr>
          <w:rFonts w:asciiTheme="minorHAnsi" w:hAnsiTheme="minorHAnsi"/>
        </w:rPr>
        <w:t xml:space="preserve"> </w:t>
      </w:r>
      <w:r w:rsidR="00BC2557" w:rsidRPr="00553556">
        <w:rPr>
          <w:rFonts w:asciiTheme="minorHAnsi" w:hAnsiTheme="minorHAnsi"/>
        </w:rPr>
        <w:t>|</w:t>
      </w:r>
      <w:r w:rsidR="00BC2557">
        <w:rPr>
          <w:rFonts w:asciiTheme="minorHAnsi" w:hAnsiTheme="minorHAnsi"/>
        </w:rPr>
        <w:t xml:space="preserve"> 407-823-6300</w:t>
      </w:r>
    </w:p>
    <w:p w14:paraId="1861243C" w14:textId="77777777" w:rsidR="00C86A87" w:rsidRDefault="00C86A87">
      <w:pPr>
        <w:rPr>
          <w:rFonts w:asciiTheme="minorHAnsi" w:hAnsiTheme="minorHAnsi" w:cs="Open Sans"/>
          <w:b/>
          <w:sz w:val="32"/>
          <w:szCs w:val="32"/>
        </w:rPr>
      </w:pPr>
      <w:r>
        <w:rPr>
          <w:rFonts w:asciiTheme="minorHAnsi" w:hAnsiTheme="minorHAnsi" w:cs="Open Sans"/>
          <w:b/>
          <w:sz w:val="32"/>
          <w:szCs w:val="32"/>
        </w:rPr>
        <w:br w:type="page"/>
      </w:r>
    </w:p>
    <w:p w14:paraId="31F57032" w14:textId="702BB9A1" w:rsidR="00E51655" w:rsidRPr="00077AF0" w:rsidRDefault="00157433" w:rsidP="00077AF0">
      <w:pPr>
        <w:jc w:val="center"/>
        <w:rPr>
          <w:rFonts w:asciiTheme="minorHAnsi" w:hAnsiTheme="minorHAnsi" w:cs="Open Sans"/>
          <w:b/>
          <w:sz w:val="32"/>
          <w:szCs w:val="32"/>
        </w:rPr>
      </w:pPr>
      <w:r w:rsidRPr="00077AF0">
        <w:rPr>
          <w:rFonts w:asciiTheme="minorHAnsi" w:hAnsiTheme="minorHAnsi" w:cs="Open Sans"/>
          <w:b/>
          <w:sz w:val="32"/>
          <w:szCs w:val="32"/>
        </w:rPr>
        <w:lastRenderedPageBreak/>
        <w:t>Communication Plan</w:t>
      </w:r>
    </w:p>
    <w:p w14:paraId="2FDDFB6B" w14:textId="77777777" w:rsidR="00E51655" w:rsidRPr="00553556" w:rsidRDefault="00E51655">
      <w:pPr>
        <w:rPr>
          <w:rFonts w:asciiTheme="minorHAnsi" w:hAnsiTheme="minorHAnsi"/>
        </w:rPr>
      </w:pPr>
    </w:p>
    <w:p w14:paraId="7202F5C2" w14:textId="77777777" w:rsidR="00E51655" w:rsidRPr="00553556" w:rsidRDefault="00157433">
      <w:pPr>
        <w:rPr>
          <w:rFonts w:asciiTheme="minorHAnsi" w:hAnsiTheme="minorHAnsi"/>
        </w:rPr>
      </w:pPr>
      <w:r w:rsidRPr="00553556">
        <w:rPr>
          <w:rFonts w:asciiTheme="minorHAnsi" w:hAnsiTheme="minorHAnsi"/>
        </w:rPr>
        <w:t>It is important to ensure communication can occur within your youth program in the event of an emergency.</w:t>
      </w:r>
    </w:p>
    <w:p w14:paraId="769B1506" w14:textId="77777777" w:rsidR="00E51655" w:rsidRPr="00553556" w:rsidRDefault="00E51655">
      <w:pPr>
        <w:rPr>
          <w:rFonts w:asciiTheme="minorHAnsi" w:hAnsiTheme="minorHAnsi"/>
        </w:rPr>
      </w:pPr>
    </w:p>
    <w:p w14:paraId="368289A1" w14:textId="5DAF7C80" w:rsidR="00E51655" w:rsidRPr="00553556" w:rsidRDefault="00157433">
      <w:pPr>
        <w:rPr>
          <w:rFonts w:asciiTheme="minorHAnsi" w:hAnsiTheme="minorHAnsi"/>
        </w:rPr>
      </w:pPr>
      <w:r w:rsidRPr="00553556">
        <w:rPr>
          <w:rFonts w:asciiTheme="minorHAnsi" w:hAnsiTheme="minorHAnsi"/>
        </w:rPr>
        <w:t xml:space="preserve">Staff may not always be together when an emergency takes place. A communication plan should include considerations to ensure staff can contact one another and the </w:t>
      </w:r>
      <w:r w:rsidR="00077AF0">
        <w:rPr>
          <w:rFonts w:asciiTheme="minorHAnsi" w:hAnsiTheme="minorHAnsi"/>
        </w:rPr>
        <w:t>P</w:t>
      </w:r>
      <w:r w:rsidRPr="00553556">
        <w:rPr>
          <w:rFonts w:asciiTheme="minorHAnsi" w:hAnsiTheme="minorHAnsi"/>
        </w:rPr>
        <w:t xml:space="preserve">rogram </w:t>
      </w:r>
      <w:r w:rsidR="00077AF0">
        <w:rPr>
          <w:rFonts w:asciiTheme="minorHAnsi" w:hAnsiTheme="minorHAnsi"/>
        </w:rPr>
        <w:t>Sponsor/Director</w:t>
      </w:r>
      <w:r w:rsidRPr="00553556">
        <w:rPr>
          <w:rFonts w:asciiTheme="minorHAnsi" w:hAnsiTheme="minorHAnsi"/>
        </w:rPr>
        <w:t xml:space="preserve">. In addition, an emergency event may necessitate communicating with other </w:t>
      </w:r>
      <w:r w:rsidR="00077AF0">
        <w:rPr>
          <w:rFonts w:asciiTheme="minorHAnsi" w:hAnsiTheme="minorHAnsi"/>
        </w:rPr>
        <w:t>u</w:t>
      </w:r>
      <w:r w:rsidRPr="00553556">
        <w:rPr>
          <w:rFonts w:asciiTheme="minorHAnsi" w:hAnsiTheme="minorHAnsi"/>
        </w:rPr>
        <w:t xml:space="preserve">niversity </w:t>
      </w:r>
      <w:r w:rsidR="00077AF0">
        <w:rPr>
          <w:rFonts w:asciiTheme="minorHAnsi" w:hAnsiTheme="minorHAnsi"/>
        </w:rPr>
        <w:t>officials</w:t>
      </w:r>
      <w:r w:rsidRPr="00553556">
        <w:rPr>
          <w:rFonts w:asciiTheme="minorHAnsi" w:hAnsiTheme="minorHAnsi"/>
        </w:rPr>
        <w:t xml:space="preserve"> outside of program operations. The plan should include contact information for all individuals that need to be notified in the event of an emergency</w:t>
      </w:r>
      <w:r w:rsidR="00CA31E9">
        <w:rPr>
          <w:rFonts w:asciiTheme="minorHAnsi" w:hAnsiTheme="minorHAnsi"/>
        </w:rPr>
        <w:t>, such as the Office of Enterprise Risk and Insurance Management when there has been an incident that includes an auto accident, camper injury/illness, molestation/abuse allegations, etc</w:t>
      </w:r>
      <w:r w:rsidRPr="00553556">
        <w:rPr>
          <w:rFonts w:asciiTheme="minorHAnsi" w:hAnsiTheme="minorHAnsi"/>
        </w:rPr>
        <w:t xml:space="preserve">. </w:t>
      </w:r>
    </w:p>
    <w:p w14:paraId="48E6C878" w14:textId="77777777" w:rsidR="00E51655" w:rsidRPr="00553556" w:rsidRDefault="00E51655">
      <w:pPr>
        <w:rPr>
          <w:rFonts w:asciiTheme="minorHAnsi" w:hAnsiTheme="minorHAnsi"/>
        </w:rPr>
      </w:pPr>
    </w:p>
    <w:p w14:paraId="58A57B69" w14:textId="38772569" w:rsidR="00E51655" w:rsidRPr="00553556" w:rsidRDefault="00157433">
      <w:pPr>
        <w:rPr>
          <w:rFonts w:asciiTheme="minorHAnsi" w:hAnsiTheme="minorHAnsi"/>
        </w:rPr>
      </w:pPr>
      <w:r w:rsidRPr="00553556">
        <w:rPr>
          <w:rFonts w:asciiTheme="minorHAnsi" w:hAnsiTheme="minorHAnsi"/>
        </w:rPr>
        <w:t xml:space="preserve">Additionally, a communication plan should include procedures for contacting </w:t>
      </w:r>
      <w:r w:rsidR="006325C8">
        <w:rPr>
          <w:rFonts w:asciiTheme="minorHAnsi" w:hAnsiTheme="minorHAnsi"/>
        </w:rPr>
        <w:t>youth</w:t>
      </w:r>
      <w:r w:rsidR="00F93D79">
        <w:rPr>
          <w:rFonts w:asciiTheme="minorHAnsi" w:hAnsiTheme="minorHAnsi"/>
        </w:rPr>
        <w:t xml:space="preserve"> </w:t>
      </w:r>
      <w:r w:rsidRPr="00553556">
        <w:rPr>
          <w:rFonts w:asciiTheme="minorHAnsi" w:hAnsiTheme="minorHAnsi"/>
        </w:rPr>
        <w:t xml:space="preserve">participant’s emergency contacts. Staff should have hard copies of all </w:t>
      </w:r>
      <w:r w:rsidR="006325C8">
        <w:rPr>
          <w:rFonts w:asciiTheme="minorHAnsi" w:hAnsiTheme="minorHAnsi"/>
        </w:rPr>
        <w:t>youth</w:t>
      </w:r>
      <w:r w:rsidR="00F93D79">
        <w:rPr>
          <w:rFonts w:asciiTheme="minorHAnsi" w:hAnsiTheme="minorHAnsi"/>
        </w:rPr>
        <w:t xml:space="preserve"> </w:t>
      </w:r>
      <w:r w:rsidRPr="00553556">
        <w:rPr>
          <w:rFonts w:asciiTheme="minorHAnsi" w:hAnsiTheme="minorHAnsi"/>
        </w:rPr>
        <w:t xml:space="preserve">participant’s emergency contacts on hand at all times throughout the program and parents/guardians should be informed of how they will be notified in the case of an emergency. </w:t>
      </w:r>
    </w:p>
    <w:p w14:paraId="5F7C407C" w14:textId="77777777" w:rsidR="00E51655" w:rsidRPr="00553556" w:rsidRDefault="00E51655">
      <w:pPr>
        <w:rPr>
          <w:rFonts w:asciiTheme="minorHAnsi" w:hAnsiTheme="minorHAnsi"/>
        </w:rPr>
      </w:pPr>
    </w:p>
    <w:p w14:paraId="3CC2D0FB" w14:textId="77777777" w:rsidR="00E51655" w:rsidRPr="00553556" w:rsidRDefault="00157433">
      <w:pPr>
        <w:rPr>
          <w:rFonts w:asciiTheme="minorHAnsi" w:hAnsiTheme="minorHAnsi"/>
        </w:rPr>
      </w:pPr>
      <w:r w:rsidRPr="00553556">
        <w:rPr>
          <w:rFonts w:asciiTheme="minorHAnsi" w:hAnsiTheme="minorHAnsi"/>
        </w:rPr>
        <w:t xml:space="preserve">Staff should be prepared to operate in the case that regular communication methods are not available (i.e. cell phone service goes out). </w:t>
      </w:r>
    </w:p>
    <w:p w14:paraId="18D7F14C" w14:textId="77777777" w:rsidR="00E51655" w:rsidRPr="00553556" w:rsidRDefault="00E51655">
      <w:pPr>
        <w:rPr>
          <w:rFonts w:asciiTheme="minorHAnsi" w:hAnsiTheme="minorHAnsi"/>
        </w:rPr>
      </w:pPr>
    </w:p>
    <w:p w14:paraId="2F50A85B" w14:textId="77777777" w:rsidR="00E51655" w:rsidRPr="00553556" w:rsidRDefault="00157433">
      <w:pPr>
        <w:rPr>
          <w:rFonts w:asciiTheme="minorHAnsi" w:hAnsiTheme="minorHAnsi"/>
          <w:b/>
        </w:rPr>
      </w:pPr>
      <w:r w:rsidRPr="00553556">
        <w:rPr>
          <w:rFonts w:asciiTheme="minorHAnsi" w:hAnsiTheme="minorHAnsi"/>
          <w:b/>
        </w:rPr>
        <w:t>My Youth Program Communication Plan:</w:t>
      </w:r>
    </w:p>
    <w:p w14:paraId="44578A4B" w14:textId="77777777" w:rsidR="00E51655" w:rsidRPr="00553556" w:rsidRDefault="00E51655">
      <w:pPr>
        <w:jc w:val="center"/>
        <w:rPr>
          <w:rFonts w:asciiTheme="minorHAnsi" w:hAnsiTheme="minorHAnsi"/>
          <w:b/>
        </w:rPr>
      </w:pPr>
    </w:p>
    <w:p w14:paraId="6D6133EA" w14:textId="77777777" w:rsidR="00E51655" w:rsidRPr="00553556" w:rsidRDefault="00E51655">
      <w:pPr>
        <w:jc w:val="center"/>
        <w:rPr>
          <w:rFonts w:asciiTheme="minorHAnsi" w:hAnsiTheme="minorHAnsi"/>
          <w:b/>
        </w:rPr>
      </w:pPr>
    </w:p>
    <w:p w14:paraId="45117B96" w14:textId="77777777" w:rsidR="00E51655" w:rsidRPr="00553556" w:rsidRDefault="00E51655">
      <w:pPr>
        <w:jc w:val="center"/>
        <w:rPr>
          <w:rFonts w:asciiTheme="minorHAnsi" w:hAnsiTheme="minorHAnsi"/>
          <w:b/>
        </w:rPr>
      </w:pPr>
    </w:p>
    <w:p w14:paraId="4ABF12C4" w14:textId="77777777" w:rsidR="00E51655" w:rsidRPr="00553556" w:rsidRDefault="00E51655">
      <w:pPr>
        <w:jc w:val="center"/>
        <w:rPr>
          <w:rFonts w:asciiTheme="minorHAnsi" w:hAnsiTheme="minorHAnsi"/>
          <w:b/>
        </w:rPr>
      </w:pPr>
    </w:p>
    <w:p w14:paraId="1F3FCAE9" w14:textId="77777777" w:rsidR="00E51655" w:rsidRPr="00553556" w:rsidRDefault="00E51655">
      <w:pPr>
        <w:jc w:val="center"/>
        <w:rPr>
          <w:rFonts w:asciiTheme="minorHAnsi" w:hAnsiTheme="minorHAnsi"/>
          <w:b/>
        </w:rPr>
      </w:pPr>
    </w:p>
    <w:p w14:paraId="6D582116" w14:textId="77777777" w:rsidR="00E51655" w:rsidRPr="00553556" w:rsidRDefault="00E51655">
      <w:pPr>
        <w:jc w:val="center"/>
        <w:rPr>
          <w:rFonts w:asciiTheme="minorHAnsi" w:hAnsiTheme="minorHAnsi"/>
          <w:b/>
        </w:rPr>
      </w:pPr>
    </w:p>
    <w:p w14:paraId="68FA3E07" w14:textId="77777777" w:rsidR="00E51655" w:rsidRPr="00553556" w:rsidRDefault="00E51655">
      <w:pPr>
        <w:jc w:val="center"/>
        <w:rPr>
          <w:rFonts w:asciiTheme="minorHAnsi" w:hAnsiTheme="minorHAnsi"/>
          <w:b/>
        </w:rPr>
      </w:pPr>
    </w:p>
    <w:p w14:paraId="632A8841" w14:textId="77777777" w:rsidR="00E51655" w:rsidRPr="00553556" w:rsidRDefault="00E51655">
      <w:pPr>
        <w:jc w:val="center"/>
        <w:rPr>
          <w:rFonts w:asciiTheme="minorHAnsi" w:hAnsiTheme="minorHAnsi"/>
          <w:b/>
        </w:rPr>
      </w:pPr>
    </w:p>
    <w:p w14:paraId="71BA0D29" w14:textId="77777777" w:rsidR="00E51655" w:rsidRPr="00553556" w:rsidRDefault="00E51655">
      <w:pPr>
        <w:jc w:val="center"/>
        <w:rPr>
          <w:rFonts w:asciiTheme="minorHAnsi" w:hAnsiTheme="minorHAnsi"/>
          <w:b/>
        </w:rPr>
      </w:pPr>
    </w:p>
    <w:p w14:paraId="0997DF26" w14:textId="77777777" w:rsidR="00E51655" w:rsidRPr="00553556" w:rsidRDefault="00E51655">
      <w:pPr>
        <w:jc w:val="center"/>
        <w:rPr>
          <w:rFonts w:asciiTheme="minorHAnsi" w:hAnsiTheme="minorHAnsi"/>
          <w:b/>
        </w:rPr>
      </w:pPr>
    </w:p>
    <w:p w14:paraId="22587505" w14:textId="77777777" w:rsidR="00E51655" w:rsidRPr="00553556" w:rsidRDefault="00E51655">
      <w:pPr>
        <w:jc w:val="center"/>
        <w:rPr>
          <w:rFonts w:asciiTheme="minorHAnsi" w:hAnsiTheme="minorHAnsi"/>
          <w:b/>
        </w:rPr>
      </w:pPr>
    </w:p>
    <w:p w14:paraId="368E0DD8" w14:textId="77777777" w:rsidR="00E51655" w:rsidRPr="00553556" w:rsidRDefault="00E51655">
      <w:pPr>
        <w:jc w:val="center"/>
        <w:rPr>
          <w:rFonts w:asciiTheme="minorHAnsi" w:hAnsiTheme="minorHAnsi"/>
          <w:b/>
        </w:rPr>
      </w:pPr>
    </w:p>
    <w:p w14:paraId="02B5E6D2" w14:textId="77777777" w:rsidR="00E51655" w:rsidRPr="00553556" w:rsidRDefault="00E51655">
      <w:pPr>
        <w:jc w:val="center"/>
        <w:rPr>
          <w:rFonts w:asciiTheme="minorHAnsi" w:hAnsiTheme="minorHAnsi"/>
          <w:b/>
        </w:rPr>
      </w:pPr>
    </w:p>
    <w:p w14:paraId="1764C77B" w14:textId="77777777" w:rsidR="00E51655" w:rsidRPr="00553556" w:rsidRDefault="00E51655">
      <w:pPr>
        <w:jc w:val="center"/>
        <w:rPr>
          <w:rFonts w:asciiTheme="minorHAnsi" w:hAnsiTheme="minorHAnsi"/>
          <w:b/>
        </w:rPr>
      </w:pPr>
    </w:p>
    <w:p w14:paraId="10456E37" w14:textId="77777777" w:rsidR="00E51655" w:rsidRPr="00553556" w:rsidRDefault="00E51655">
      <w:pPr>
        <w:jc w:val="center"/>
        <w:rPr>
          <w:rFonts w:asciiTheme="minorHAnsi" w:hAnsiTheme="minorHAnsi"/>
          <w:b/>
        </w:rPr>
      </w:pPr>
    </w:p>
    <w:p w14:paraId="52A1E4C2" w14:textId="77777777" w:rsidR="00E51655" w:rsidRPr="00553556" w:rsidRDefault="00E51655">
      <w:pPr>
        <w:jc w:val="center"/>
        <w:rPr>
          <w:rFonts w:asciiTheme="minorHAnsi" w:hAnsiTheme="minorHAnsi"/>
          <w:b/>
        </w:rPr>
      </w:pPr>
    </w:p>
    <w:p w14:paraId="27D1C9D5" w14:textId="77777777" w:rsidR="00E51655" w:rsidRPr="00553556" w:rsidRDefault="00E51655">
      <w:pPr>
        <w:jc w:val="center"/>
        <w:rPr>
          <w:rFonts w:asciiTheme="minorHAnsi" w:hAnsiTheme="minorHAnsi"/>
          <w:b/>
        </w:rPr>
      </w:pPr>
    </w:p>
    <w:p w14:paraId="3638C4AD" w14:textId="77777777" w:rsidR="00E51655" w:rsidRPr="00553556" w:rsidRDefault="00E51655">
      <w:pPr>
        <w:jc w:val="center"/>
        <w:rPr>
          <w:rFonts w:asciiTheme="minorHAnsi" w:hAnsiTheme="minorHAnsi"/>
          <w:b/>
        </w:rPr>
      </w:pPr>
    </w:p>
    <w:p w14:paraId="3ADDE196" w14:textId="77777777" w:rsidR="00E51655" w:rsidRPr="00553556" w:rsidRDefault="00E51655">
      <w:pPr>
        <w:jc w:val="center"/>
        <w:rPr>
          <w:rFonts w:asciiTheme="minorHAnsi" w:hAnsiTheme="minorHAnsi"/>
          <w:b/>
        </w:rPr>
      </w:pPr>
    </w:p>
    <w:p w14:paraId="6D240EEE" w14:textId="77777777" w:rsidR="00E51655" w:rsidRPr="00553556" w:rsidRDefault="00E51655">
      <w:pPr>
        <w:jc w:val="center"/>
        <w:rPr>
          <w:rFonts w:asciiTheme="minorHAnsi" w:hAnsiTheme="minorHAnsi"/>
          <w:b/>
        </w:rPr>
      </w:pPr>
    </w:p>
    <w:p w14:paraId="1B5DBFB1" w14:textId="77777777" w:rsidR="00E51655" w:rsidRPr="00553556" w:rsidRDefault="00E51655">
      <w:pPr>
        <w:jc w:val="center"/>
        <w:rPr>
          <w:rFonts w:asciiTheme="minorHAnsi" w:hAnsiTheme="minorHAnsi"/>
          <w:b/>
        </w:rPr>
      </w:pPr>
    </w:p>
    <w:p w14:paraId="768FAD42" w14:textId="77777777" w:rsidR="00E51655" w:rsidRPr="00553556" w:rsidRDefault="00157433">
      <w:pPr>
        <w:jc w:val="center"/>
        <w:rPr>
          <w:rFonts w:asciiTheme="minorHAnsi" w:hAnsiTheme="minorHAnsi"/>
          <w:b/>
          <w:sz w:val="36"/>
          <w:szCs w:val="36"/>
        </w:rPr>
      </w:pPr>
      <w:r w:rsidRPr="00553556">
        <w:rPr>
          <w:rFonts w:asciiTheme="minorHAnsi" w:hAnsiTheme="minorHAnsi"/>
        </w:rPr>
        <w:br w:type="page"/>
      </w:r>
    </w:p>
    <w:p w14:paraId="00F6B384" w14:textId="77777777" w:rsidR="00E51655" w:rsidRPr="00553556" w:rsidRDefault="00157433" w:rsidP="0001029F">
      <w:pPr>
        <w:pStyle w:val="Heading2"/>
        <w:jc w:val="center"/>
        <w:rPr>
          <w:rFonts w:asciiTheme="minorHAnsi" w:hAnsiTheme="minorHAnsi" w:cs="Open Sans"/>
          <w:b/>
        </w:rPr>
      </w:pPr>
      <w:bookmarkStart w:id="2" w:name="Medical_Emergency"/>
      <w:r w:rsidRPr="00553556">
        <w:rPr>
          <w:rFonts w:asciiTheme="minorHAnsi" w:hAnsiTheme="minorHAnsi" w:cs="Open Sans"/>
          <w:b/>
        </w:rPr>
        <w:lastRenderedPageBreak/>
        <w:t>Medical Emergency</w:t>
      </w:r>
      <w:bookmarkEnd w:id="2"/>
    </w:p>
    <w:p w14:paraId="13519038" w14:textId="77777777" w:rsidR="00E51655" w:rsidRPr="00553556" w:rsidRDefault="00E51655">
      <w:pPr>
        <w:jc w:val="center"/>
        <w:rPr>
          <w:rFonts w:asciiTheme="minorHAnsi" w:hAnsiTheme="minorHAnsi"/>
          <w:b/>
        </w:rPr>
      </w:pPr>
    </w:p>
    <w:p w14:paraId="3B166FD7" w14:textId="77777777" w:rsidR="00E51655" w:rsidRPr="00553556" w:rsidRDefault="00157433">
      <w:pPr>
        <w:rPr>
          <w:rFonts w:asciiTheme="minorHAnsi" w:hAnsiTheme="minorHAnsi"/>
        </w:rPr>
      </w:pPr>
      <w:r w:rsidRPr="00553556">
        <w:rPr>
          <w:rFonts w:asciiTheme="minorHAnsi" w:hAnsiTheme="minorHAnsi"/>
        </w:rPr>
        <w:t>In the case of an urgent medical emergency:</w:t>
      </w:r>
    </w:p>
    <w:p w14:paraId="66CD529F" w14:textId="77777777" w:rsidR="00E51655" w:rsidRPr="00553556" w:rsidRDefault="00157433">
      <w:pPr>
        <w:numPr>
          <w:ilvl w:val="0"/>
          <w:numId w:val="4"/>
        </w:numPr>
        <w:rPr>
          <w:rFonts w:asciiTheme="minorHAnsi" w:hAnsiTheme="minorHAnsi"/>
        </w:rPr>
      </w:pPr>
      <w:r w:rsidRPr="00553556">
        <w:rPr>
          <w:rFonts w:asciiTheme="minorHAnsi" w:hAnsiTheme="minorHAnsi"/>
        </w:rPr>
        <w:t>Remain calm and call 911</w:t>
      </w:r>
    </w:p>
    <w:p w14:paraId="6DE7993E" w14:textId="42E20A1D" w:rsidR="00E51655" w:rsidRPr="00553556" w:rsidRDefault="00157433">
      <w:pPr>
        <w:numPr>
          <w:ilvl w:val="0"/>
          <w:numId w:val="4"/>
        </w:numPr>
        <w:rPr>
          <w:rFonts w:asciiTheme="minorHAnsi" w:hAnsiTheme="minorHAnsi"/>
        </w:rPr>
      </w:pPr>
      <w:r w:rsidRPr="00553556">
        <w:rPr>
          <w:rFonts w:asciiTheme="minorHAnsi" w:hAnsiTheme="minorHAnsi"/>
        </w:rPr>
        <w:t xml:space="preserve">Provide location (address, building name and room number, if applicable), nature of injury or illness, current condition of the </w:t>
      </w:r>
      <w:r w:rsidR="00394364">
        <w:rPr>
          <w:rFonts w:asciiTheme="minorHAnsi" w:hAnsiTheme="minorHAnsi"/>
        </w:rPr>
        <w:t xml:space="preserve">youth </w:t>
      </w:r>
      <w:r w:rsidRPr="00553556">
        <w:rPr>
          <w:rFonts w:asciiTheme="minorHAnsi" w:hAnsiTheme="minorHAnsi"/>
        </w:rPr>
        <w:t xml:space="preserve">participant and any other requested information </w:t>
      </w:r>
    </w:p>
    <w:p w14:paraId="68EEC68C" w14:textId="77777777" w:rsidR="00E51655" w:rsidRPr="00553556" w:rsidRDefault="00157433">
      <w:pPr>
        <w:numPr>
          <w:ilvl w:val="0"/>
          <w:numId w:val="4"/>
        </w:numPr>
        <w:rPr>
          <w:rFonts w:asciiTheme="minorHAnsi" w:hAnsiTheme="minorHAnsi"/>
        </w:rPr>
      </w:pPr>
      <w:r w:rsidRPr="00553556">
        <w:rPr>
          <w:rFonts w:asciiTheme="minorHAnsi" w:hAnsiTheme="minorHAnsi"/>
        </w:rPr>
        <w:t xml:space="preserve">Remain on the phone until directed to hang up </w:t>
      </w:r>
    </w:p>
    <w:p w14:paraId="2B43DFC6" w14:textId="6236DD43" w:rsidR="00E51655" w:rsidRPr="00553556" w:rsidRDefault="00157433">
      <w:pPr>
        <w:numPr>
          <w:ilvl w:val="0"/>
          <w:numId w:val="4"/>
        </w:numPr>
        <w:rPr>
          <w:rFonts w:asciiTheme="minorHAnsi" w:hAnsiTheme="minorHAnsi"/>
        </w:rPr>
      </w:pPr>
      <w:r w:rsidRPr="00553556">
        <w:rPr>
          <w:rFonts w:asciiTheme="minorHAnsi" w:hAnsiTheme="minorHAnsi"/>
        </w:rPr>
        <w:t xml:space="preserve">Do not move the </w:t>
      </w:r>
      <w:r w:rsidR="00394364">
        <w:rPr>
          <w:rFonts w:asciiTheme="minorHAnsi" w:hAnsiTheme="minorHAnsi"/>
        </w:rPr>
        <w:t xml:space="preserve">youth </w:t>
      </w:r>
      <w:r w:rsidRPr="00553556">
        <w:rPr>
          <w:rFonts w:asciiTheme="minorHAnsi" w:hAnsiTheme="minorHAnsi"/>
        </w:rPr>
        <w:t xml:space="preserve">participant unless they are in immediate danger </w:t>
      </w:r>
    </w:p>
    <w:p w14:paraId="65EC6C85" w14:textId="2D9C24E8" w:rsidR="00E51655" w:rsidRPr="00553556" w:rsidRDefault="00157433">
      <w:pPr>
        <w:numPr>
          <w:ilvl w:val="0"/>
          <w:numId w:val="4"/>
        </w:numPr>
        <w:rPr>
          <w:rFonts w:asciiTheme="minorHAnsi" w:hAnsiTheme="minorHAnsi"/>
        </w:rPr>
      </w:pPr>
      <w:r w:rsidRPr="00553556">
        <w:rPr>
          <w:rFonts w:asciiTheme="minorHAnsi" w:hAnsiTheme="minorHAnsi"/>
        </w:rPr>
        <w:t xml:space="preserve">Stay with the </w:t>
      </w:r>
      <w:r w:rsidR="00394364">
        <w:rPr>
          <w:rFonts w:asciiTheme="minorHAnsi" w:hAnsiTheme="minorHAnsi"/>
        </w:rPr>
        <w:t xml:space="preserve">youth </w:t>
      </w:r>
      <w:r w:rsidRPr="00553556">
        <w:rPr>
          <w:rFonts w:asciiTheme="minorHAnsi" w:hAnsiTheme="minorHAnsi"/>
        </w:rPr>
        <w:t>participant and have another person go outside to meet the emergency responders</w:t>
      </w:r>
    </w:p>
    <w:p w14:paraId="3A0C0FFF" w14:textId="315F8A69" w:rsidR="00E51655" w:rsidRPr="00553556" w:rsidRDefault="00157433">
      <w:pPr>
        <w:numPr>
          <w:ilvl w:val="0"/>
          <w:numId w:val="4"/>
        </w:numPr>
        <w:rPr>
          <w:rFonts w:asciiTheme="minorHAnsi" w:hAnsiTheme="minorHAnsi"/>
        </w:rPr>
      </w:pPr>
      <w:r w:rsidRPr="00553556">
        <w:rPr>
          <w:rFonts w:asciiTheme="minorHAnsi" w:hAnsiTheme="minorHAnsi"/>
        </w:rPr>
        <w:t xml:space="preserve">Inform the emergency responders of any additional medical information listed on the </w:t>
      </w:r>
      <w:r w:rsidR="00394364">
        <w:rPr>
          <w:rFonts w:asciiTheme="minorHAnsi" w:hAnsiTheme="minorHAnsi"/>
        </w:rPr>
        <w:t xml:space="preserve">youth </w:t>
      </w:r>
      <w:r w:rsidRPr="00553556">
        <w:rPr>
          <w:rFonts w:asciiTheme="minorHAnsi" w:hAnsiTheme="minorHAnsi"/>
        </w:rPr>
        <w:t>participant’s medication treatment authorization form (if applicable)</w:t>
      </w:r>
    </w:p>
    <w:p w14:paraId="7BCE6FC4" w14:textId="5E45DEC8" w:rsidR="00E51655" w:rsidRPr="00553556" w:rsidRDefault="00157433">
      <w:pPr>
        <w:numPr>
          <w:ilvl w:val="0"/>
          <w:numId w:val="4"/>
        </w:numPr>
        <w:rPr>
          <w:rFonts w:asciiTheme="minorHAnsi" w:hAnsiTheme="minorHAnsi"/>
        </w:rPr>
      </w:pPr>
      <w:r w:rsidRPr="00553556">
        <w:rPr>
          <w:rFonts w:asciiTheme="minorHAnsi" w:hAnsiTheme="minorHAnsi"/>
        </w:rPr>
        <w:t xml:space="preserve">Contact the </w:t>
      </w:r>
      <w:r w:rsidR="00394364">
        <w:rPr>
          <w:rFonts w:asciiTheme="minorHAnsi" w:hAnsiTheme="minorHAnsi"/>
        </w:rPr>
        <w:t xml:space="preserve">youth </w:t>
      </w:r>
      <w:r w:rsidRPr="00553556">
        <w:rPr>
          <w:rFonts w:asciiTheme="minorHAnsi" w:hAnsiTheme="minorHAnsi"/>
        </w:rPr>
        <w:t xml:space="preserve">participant’s parent/guardian to inform them of the incident </w:t>
      </w:r>
    </w:p>
    <w:p w14:paraId="39A2B301" w14:textId="7985E3C2" w:rsidR="00E51655" w:rsidRPr="00553556" w:rsidRDefault="00157433">
      <w:pPr>
        <w:numPr>
          <w:ilvl w:val="0"/>
          <w:numId w:val="4"/>
        </w:numPr>
        <w:rPr>
          <w:rFonts w:asciiTheme="minorHAnsi" w:hAnsiTheme="minorHAnsi"/>
        </w:rPr>
      </w:pPr>
      <w:r w:rsidRPr="00553556">
        <w:rPr>
          <w:rFonts w:asciiTheme="minorHAnsi" w:hAnsiTheme="minorHAnsi"/>
        </w:rPr>
        <w:t xml:space="preserve">In the case that the </w:t>
      </w:r>
      <w:r w:rsidR="00394364">
        <w:rPr>
          <w:rFonts w:asciiTheme="minorHAnsi" w:hAnsiTheme="minorHAnsi"/>
        </w:rPr>
        <w:t xml:space="preserve">youth </w:t>
      </w:r>
      <w:r w:rsidRPr="00553556">
        <w:rPr>
          <w:rFonts w:asciiTheme="minorHAnsi" w:hAnsiTheme="minorHAnsi"/>
        </w:rPr>
        <w:t>participant is taken to the hospital, stay with them until their parent/guardian arrives or they are released. Bring the medication treatment authorization form to the hospital with you (if applicable).</w:t>
      </w:r>
    </w:p>
    <w:p w14:paraId="31BA107F" w14:textId="77777777" w:rsidR="00E51655" w:rsidRPr="00553556" w:rsidRDefault="00E51655">
      <w:pPr>
        <w:ind w:left="720"/>
        <w:rPr>
          <w:rFonts w:asciiTheme="minorHAnsi" w:hAnsiTheme="minorHAnsi"/>
        </w:rPr>
      </w:pPr>
    </w:p>
    <w:p w14:paraId="4A179787" w14:textId="77777777" w:rsidR="00E51655" w:rsidRPr="00553556" w:rsidRDefault="00157433">
      <w:pPr>
        <w:rPr>
          <w:rFonts w:asciiTheme="minorHAnsi" w:hAnsiTheme="minorHAnsi"/>
        </w:rPr>
      </w:pPr>
      <w:r w:rsidRPr="00553556">
        <w:rPr>
          <w:rFonts w:asciiTheme="minorHAnsi" w:hAnsiTheme="minorHAnsi"/>
        </w:rPr>
        <w:t>In the case of a non-emergency medical incident:</w:t>
      </w:r>
    </w:p>
    <w:p w14:paraId="061CE326" w14:textId="09F34924" w:rsidR="00E51655" w:rsidRPr="00553556" w:rsidRDefault="00157433">
      <w:pPr>
        <w:numPr>
          <w:ilvl w:val="0"/>
          <w:numId w:val="30"/>
        </w:numPr>
        <w:rPr>
          <w:rFonts w:asciiTheme="minorHAnsi" w:hAnsiTheme="minorHAnsi"/>
        </w:rPr>
      </w:pPr>
      <w:r w:rsidRPr="00553556">
        <w:rPr>
          <w:rFonts w:asciiTheme="minorHAnsi" w:hAnsiTheme="minorHAnsi"/>
        </w:rPr>
        <w:t xml:space="preserve">Staff should possess the knowledge and tools to provide basic first aid to </w:t>
      </w:r>
      <w:r w:rsidR="00394364">
        <w:rPr>
          <w:rFonts w:asciiTheme="minorHAnsi" w:hAnsiTheme="minorHAnsi"/>
        </w:rPr>
        <w:t xml:space="preserve">youth </w:t>
      </w:r>
      <w:r w:rsidR="00640102" w:rsidRPr="00553556">
        <w:rPr>
          <w:rFonts w:asciiTheme="minorHAnsi" w:hAnsiTheme="minorHAnsi"/>
        </w:rPr>
        <w:t>participants or</w:t>
      </w:r>
      <w:r w:rsidRPr="00553556">
        <w:rPr>
          <w:rFonts w:asciiTheme="minorHAnsi" w:hAnsiTheme="minorHAnsi"/>
        </w:rPr>
        <w:t xml:space="preserve"> know where the nearest first-aid certified individual is and be able to contact them.</w:t>
      </w:r>
    </w:p>
    <w:p w14:paraId="1D42D8C3" w14:textId="77777777" w:rsidR="00E51655" w:rsidRPr="00553556" w:rsidRDefault="00E51655">
      <w:pPr>
        <w:rPr>
          <w:rFonts w:asciiTheme="minorHAnsi" w:hAnsiTheme="minorHAnsi"/>
        </w:rPr>
      </w:pPr>
    </w:p>
    <w:p w14:paraId="28826DE8" w14:textId="77777777" w:rsidR="00E51655" w:rsidRPr="00553556" w:rsidRDefault="00157433">
      <w:pPr>
        <w:rPr>
          <w:rFonts w:asciiTheme="minorHAnsi" w:hAnsiTheme="minorHAnsi"/>
        </w:rPr>
      </w:pPr>
      <w:r w:rsidRPr="00553556">
        <w:rPr>
          <w:rFonts w:asciiTheme="minorHAnsi" w:hAnsiTheme="minorHAnsi"/>
        </w:rPr>
        <w:t>Documentation procedures should be in place to document injuries, both emergency and non-emergency.</w:t>
      </w:r>
    </w:p>
    <w:p w14:paraId="2EBF388C" w14:textId="77777777" w:rsidR="00E51655" w:rsidRPr="00553556" w:rsidRDefault="00E51655">
      <w:pPr>
        <w:rPr>
          <w:rFonts w:asciiTheme="minorHAnsi" w:hAnsiTheme="minorHAnsi"/>
        </w:rPr>
      </w:pPr>
    </w:p>
    <w:p w14:paraId="78E90F79" w14:textId="77777777" w:rsidR="00E51655" w:rsidRPr="00553556" w:rsidRDefault="00157433">
      <w:pPr>
        <w:rPr>
          <w:rFonts w:asciiTheme="minorHAnsi" w:hAnsiTheme="minorHAnsi"/>
          <w:b/>
        </w:rPr>
      </w:pPr>
      <w:r w:rsidRPr="00553556">
        <w:rPr>
          <w:rFonts w:asciiTheme="minorHAnsi" w:hAnsiTheme="minorHAnsi"/>
          <w:b/>
        </w:rPr>
        <w:t>My Youth Program Medical Emergency Plan:</w:t>
      </w:r>
    </w:p>
    <w:p w14:paraId="20039323" w14:textId="77777777" w:rsidR="00E51655" w:rsidRPr="00553556" w:rsidRDefault="00E51655">
      <w:pPr>
        <w:jc w:val="center"/>
        <w:rPr>
          <w:rFonts w:asciiTheme="minorHAnsi" w:hAnsiTheme="minorHAnsi"/>
          <w:b/>
        </w:rPr>
      </w:pPr>
    </w:p>
    <w:p w14:paraId="44307B0F" w14:textId="77777777" w:rsidR="00E51655" w:rsidRPr="00553556" w:rsidRDefault="00E51655">
      <w:pPr>
        <w:jc w:val="center"/>
        <w:rPr>
          <w:rFonts w:asciiTheme="minorHAnsi" w:hAnsiTheme="minorHAnsi"/>
          <w:b/>
        </w:rPr>
      </w:pPr>
    </w:p>
    <w:p w14:paraId="12EDC405" w14:textId="77777777" w:rsidR="00E51655" w:rsidRPr="00553556" w:rsidRDefault="00E51655">
      <w:pPr>
        <w:jc w:val="center"/>
        <w:rPr>
          <w:rFonts w:asciiTheme="minorHAnsi" w:hAnsiTheme="minorHAnsi"/>
          <w:b/>
        </w:rPr>
      </w:pPr>
    </w:p>
    <w:p w14:paraId="4685B7ED" w14:textId="77777777" w:rsidR="00E51655" w:rsidRPr="00553556" w:rsidRDefault="00E51655">
      <w:pPr>
        <w:jc w:val="center"/>
        <w:rPr>
          <w:rFonts w:asciiTheme="minorHAnsi" w:hAnsiTheme="minorHAnsi"/>
          <w:b/>
        </w:rPr>
      </w:pPr>
    </w:p>
    <w:p w14:paraId="12EDDD36" w14:textId="77777777" w:rsidR="00E51655" w:rsidRPr="00553556" w:rsidRDefault="00E51655">
      <w:pPr>
        <w:jc w:val="center"/>
        <w:rPr>
          <w:rFonts w:asciiTheme="minorHAnsi" w:hAnsiTheme="minorHAnsi"/>
          <w:b/>
        </w:rPr>
      </w:pPr>
    </w:p>
    <w:p w14:paraId="4A4C197D" w14:textId="77777777" w:rsidR="00E51655" w:rsidRPr="00553556" w:rsidRDefault="00E51655">
      <w:pPr>
        <w:jc w:val="center"/>
        <w:rPr>
          <w:rFonts w:asciiTheme="minorHAnsi" w:hAnsiTheme="minorHAnsi"/>
          <w:b/>
        </w:rPr>
      </w:pPr>
    </w:p>
    <w:p w14:paraId="647AA514" w14:textId="77777777" w:rsidR="00E51655" w:rsidRPr="00553556" w:rsidRDefault="00E51655">
      <w:pPr>
        <w:jc w:val="center"/>
        <w:rPr>
          <w:rFonts w:asciiTheme="minorHAnsi" w:hAnsiTheme="minorHAnsi"/>
          <w:b/>
        </w:rPr>
      </w:pPr>
    </w:p>
    <w:p w14:paraId="501BD3D8" w14:textId="77777777" w:rsidR="00E51655" w:rsidRPr="00553556" w:rsidRDefault="00E51655">
      <w:pPr>
        <w:jc w:val="center"/>
        <w:rPr>
          <w:rFonts w:asciiTheme="minorHAnsi" w:hAnsiTheme="minorHAnsi"/>
          <w:b/>
        </w:rPr>
      </w:pPr>
    </w:p>
    <w:p w14:paraId="569AEEAB" w14:textId="77777777" w:rsidR="00E51655" w:rsidRPr="00553556" w:rsidRDefault="00E51655">
      <w:pPr>
        <w:jc w:val="center"/>
        <w:rPr>
          <w:rFonts w:asciiTheme="minorHAnsi" w:hAnsiTheme="minorHAnsi"/>
          <w:b/>
        </w:rPr>
      </w:pPr>
    </w:p>
    <w:p w14:paraId="10C2F0DD" w14:textId="77777777" w:rsidR="00E51655" w:rsidRPr="00553556" w:rsidRDefault="00E51655">
      <w:pPr>
        <w:jc w:val="center"/>
        <w:rPr>
          <w:rFonts w:asciiTheme="minorHAnsi" w:hAnsiTheme="minorHAnsi"/>
          <w:b/>
        </w:rPr>
      </w:pPr>
    </w:p>
    <w:p w14:paraId="219F007D" w14:textId="77777777" w:rsidR="00E51655" w:rsidRPr="00553556" w:rsidRDefault="00E51655">
      <w:pPr>
        <w:jc w:val="center"/>
        <w:rPr>
          <w:rFonts w:asciiTheme="minorHAnsi" w:hAnsiTheme="minorHAnsi"/>
          <w:b/>
        </w:rPr>
      </w:pPr>
    </w:p>
    <w:p w14:paraId="6BE289B5" w14:textId="77777777" w:rsidR="00E51655" w:rsidRPr="00553556" w:rsidRDefault="00E51655">
      <w:pPr>
        <w:jc w:val="center"/>
        <w:rPr>
          <w:rFonts w:asciiTheme="minorHAnsi" w:hAnsiTheme="minorHAnsi"/>
          <w:b/>
        </w:rPr>
      </w:pPr>
    </w:p>
    <w:p w14:paraId="6CC9DDD6" w14:textId="77777777" w:rsidR="00E51655" w:rsidRPr="00553556" w:rsidRDefault="00E51655">
      <w:pPr>
        <w:jc w:val="center"/>
        <w:rPr>
          <w:rFonts w:asciiTheme="minorHAnsi" w:hAnsiTheme="minorHAnsi"/>
          <w:b/>
        </w:rPr>
      </w:pPr>
    </w:p>
    <w:p w14:paraId="175048F7" w14:textId="77777777" w:rsidR="00E51655" w:rsidRPr="00553556" w:rsidRDefault="00E51655">
      <w:pPr>
        <w:jc w:val="center"/>
        <w:rPr>
          <w:rFonts w:asciiTheme="minorHAnsi" w:hAnsiTheme="minorHAnsi"/>
          <w:b/>
        </w:rPr>
      </w:pPr>
    </w:p>
    <w:p w14:paraId="7E0BE6B2" w14:textId="77777777" w:rsidR="00E51655" w:rsidRPr="00553556" w:rsidRDefault="00157433">
      <w:pPr>
        <w:jc w:val="center"/>
        <w:rPr>
          <w:rFonts w:asciiTheme="minorHAnsi" w:hAnsiTheme="minorHAnsi"/>
          <w:b/>
          <w:sz w:val="36"/>
          <w:szCs w:val="36"/>
        </w:rPr>
      </w:pPr>
      <w:r w:rsidRPr="00553556">
        <w:rPr>
          <w:rFonts w:asciiTheme="minorHAnsi" w:hAnsiTheme="minorHAnsi"/>
        </w:rPr>
        <w:br w:type="page"/>
      </w:r>
    </w:p>
    <w:p w14:paraId="299E38FF" w14:textId="77777777" w:rsidR="00E51655" w:rsidRPr="00553556" w:rsidRDefault="00157433" w:rsidP="0001029F">
      <w:pPr>
        <w:pStyle w:val="Heading2"/>
        <w:jc w:val="center"/>
        <w:rPr>
          <w:rFonts w:asciiTheme="minorHAnsi" w:hAnsiTheme="minorHAnsi" w:cs="Open Sans"/>
          <w:b/>
        </w:rPr>
      </w:pPr>
      <w:bookmarkStart w:id="3" w:name="Fire_Evacuation"/>
      <w:r w:rsidRPr="00553556">
        <w:rPr>
          <w:rFonts w:asciiTheme="minorHAnsi" w:hAnsiTheme="minorHAnsi" w:cs="Open Sans"/>
          <w:b/>
        </w:rPr>
        <w:lastRenderedPageBreak/>
        <w:t>Fire/Evacuation</w:t>
      </w:r>
      <w:bookmarkEnd w:id="3"/>
    </w:p>
    <w:p w14:paraId="35FD4BB4" w14:textId="77777777" w:rsidR="00E51655" w:rsidRPr="00553556" w:rsidRDefault="00E51655">
      <w:pPr>
        <w:rPr>
          <w:rFonts w:asciiTheme="minorHAnsi" w:hAnsiTheme="minorHAnsi"/>
        </w:rPr>
      </w:pPr>
    </w:p>
    <w:p w14:paraId="514E13A7" w14:textId="77777777" w:rsidR="00E51655" w:rsidRPr="00553556" w:rsidRDefault="00157433">
      <w:pPr>
        <w:rPr>
          <w:rFonts w:asciiTheme="minorHAnsi" w:hAnsiTheme="minorHAnsi"/>
        </w:rPr>
      </w:pPr>
      <w:r w:rsidRPr="00553556">
        <w:rPr>
          <w:rFonts w:asciiTheme="minorHAnsi" w:hAnsiTheme="minorHAnsi"/>
        </w:rPr>
        <w:t xml:space="preserve">In the case of a fire: </w:t>
      </w:r>
    </w:p>
    <w:p w14:paraId="3B54D0A6" w14:textId="77777777" w:rsidR="00E51655" w:rsidRPr="00553556" w:rsidRDefault="00157433">
      <w:pPr>
        <w:numPr>
          <w:ilvl w:val="0"/>
          <w:numId w:val="1"/>
        </w:numPr>
        <w:rPr>
          <w:rFonts w:asciiTheme="minorHAnsi" w:hAnsiTheme="minorHAnsi"/>
        </w:rPr>
      </w:pPr>
      <w:r w:rsidRPr="00553556">
        <w:rPr>
          <w:rFonts w:asciiTheme="minorHAnsi" w:hAnsiTheme="minorHAnsi"/>
        </w:rPr>
        <w:t>Manually activate the fire alarm</w:t>
      </w:r>
    </w:p>
    <w:p w14:paraId="3FD5481F" w14:textId="77777777" w:rsidR="00E51655" w:rsidRPr="00553556" w:rsidRDefault="00157433">
      <w:pPr>
        <w:numPr>
          <w:ilvl w:val="0"/>
          <w:numId w:val="1"/>
        </w:numPr>
        <w:rPr>
          <w:rFonts w:asciiTheme="minorHAnsi" w:hAnsiTheme="minorHAnsi"/>
        </w:rPr>
      </w:pPr>
      <w:r w:rsidRPr="00553556">
        <w:rPr>
          <w:rFonts w:asciiTheme="minorHAnsi" w:hAnsiTheme="minorHAnsi"/>
        </w:rPr>
        <w:t>Walking quickly with youth participants, leave the building immediately using the closest emergency exit, do not use elevators</w:t>
      </w:r>
    </w:p>
    <w:p w14:paraId="743CA29A" w14:textId="77777777" w:rsidR="00E51655" w:rsidRPr="00553556" w:rsidRDefault="00157433">
      <w:pPr>
        <w:numPr>
          <w:ilvl w:val="0"/>
          <w:numId w:val="1"/>
        </w:numPr>
        <w:rPr>
          <w:rFonts w:asciiTheme="minorHAnsi" w:hAnsiTheme="minorHAnsi"/>
        </w:rPr>
      </w:pPr>
      <w:r w:rsidRPr="00553556">
        <w:rPr>
          <w:rFonts w:asciiTheme="minorHAnsi" w:hAnsiTheme="minorHAnsi"/>
        </w:rPr>
        <w:t xml:space="preserve">Help people who need assistance if possible, including young children and those with disabilities </w:t>
      </w:r>
    </w:p>
    <w:p w14:paraId="5536E9E0" w14:textId="77777777" w:rsidR="00E51655" w:rsidRPr="00553556" w:rsidRDefault="00157433">
      <w:pPr>
        <w:numPr>
          <w:ilvl w:val="0"/>
          <w:numId w:val="1"/>
        </w:numPr>
        <w:rPr>
          <w:rFonts w:asciiTheme="minorHAnsi" w:hAnsiTheme="minorHAnsi"/>
        </w:rPr>
      </w:pPr>
      <w:r w:rsidRPr="00553556">
        <w:rPr>
          <w:rFonts w:asciiTheme="minorHAnsi" w:hAnsiTheme="minorHAnsi"/>
        </w:rPr>
        <w:t>Close doors and windows behind you, but do not lock them</w:t>
      </w:r>
    </w:p>
    <w:p w14:paraId="36B72100" w14:textId="77777777" w:rsidR="00E51655" w:rsidRPr="00553556" w:rsidRDefault="00157433">
      <w:pPr>
        <w:numPr>
          <w:ilvl w:val="0"/>
          <w:numId w:val="1"/>
        </w:numPr>
        <w:rPr>
          <w:rFonts w:asciiTheme="minorHAnsi" w:hAnsiTheme="minorHAnsi"/>
        </w:rPr>
      </w:pPr>
      <w:r w:rsidRPr="00553556">
        <w:rPr>
          <w:rFonts w:asciiTheme="minorHAnsi" w:hAnsiTheme="minorHAnsi"/>
        </w:rPr>
        <w:t>Move to a safe location away from buildings and/or to your building’s/program’s designated meeting site</w:t>
      </w:r>
    </w:p>
    <w:p w14:paraId="2A79C2AF" w14:textId="77777777" w:rsidR="00E51655" w:rsidRPr="00553556" w:rsidRDefault="00157433">
      <w:pPr>
        <w:numPr>
          <w:ilvl w:val="0"/>
          <w:numId w:val="1"/>
        </w:numPr>
        <w:rPr>
          <w:rFonts w:asciiTheme="minorHAnsi" w:hAnsiTheme="minorHAnsi"/>
        </w:rPr>
      </w:pPr>
      <w:r w:rsidRPr="00553556">
        <w:rPr>
          <w:rFonts w:asciiTheme="minorHAnsi" w:hAnsiTheme="minorHAnsi"/>
        </w:rPr>
        <w:t>Call 911 as soon as you are in a place of safety. Notify fire personnel of the location, nature, and size of the fire and if you think anyone may still be in the building</w:t>
      </w:r>
    </w:p>
    <w:p w14:paraId="1C2E8A92" w14:textId="28B84281" w:rsidR="00E51655" w:rsidRPr="00553556" w:rsidRDefault="00157433">
      <w:pPr>
        <w:numPr>
          <w:ilvl w:val="0"/>
          <w:numId w:val="1"/>
        </w:numPr>
        <w:rPr>
          <w:rFonts w:asciiTheme="minorHAnsi" w:hAnsiTheme="minorHAnsi"/>
        </w:rPr>
      </w:pPr>
      <w:r w:rsidRPr="00553556">
        <w:rPr>
          <w:rFonts w:asciiTheme="minorHAnsi" w:hAnsiTheme="minorHAnsi"/>
        </w:rPr>
        <w:t xml:space="preserve">Call the Program </w:t>
      </w:r>
      <w:r w:rsidR="00077AF0">
        <w:rPr>
          <w:rFonts w:asciiTheme="minorHAnsi" w:hAnsiTheme="minorHAnsi"/>
        </w:rPr>
        <w:t>Sponsor/</w:t>
      </w:r>
      <w:r w:rsidRPr="00553556">
        <w:rPr>
          <w:rFonts w:asciiTheme="minorHAnsi" w:hAnsiTheme="minorHAnsi"/>
        </w:rPr>
        <w:t>Director to inform them of the incident</w:t>
      </w:r>
    </w:p>
    <w:p w14:paraId="4086B218" w14:textId="77777777" w:rsidR="00E51655" w:rsidRPr="00553556" w:rsidRDefault="00157433">
      <w:pPr>
        <w:numPr>
          <w:ilvl w:val="0"/>
          <w:numId w:val="1"/>
        </w:numPr>
        <w:rPr>
          <w:rFonts w:asciiTheme="minorHAnsi" w:hAnsiTheme="minorHAnsi"/>
        </w:rPr>
      </w:pPr>
      <w:r w:rsidRPr="00553556">
        <w:rPr>
          <w:rFonts w:asciiTheme="minorHAnsi" w:hAnsiTheme="minorHAnsi"/>
        </w:rPr>
        <w:t xml:space="preserve">Take attendance each time you arrive at a new location </w:t>
      </w:r>
    </w:p>
    <w:p w14:paraId="0A6B1F42" w14:textId="77777777" w:rsidR="00E51655" w:rsidRPr="00553556" w:rsidRDefault="00157433">
      <w:pPr>
        <w:numPr>
          <w:ilvl w:val="0"/>
          <w:numId w:val="1"/>
        </w:numPr>
        <w:rPr>
          <w:rFonts w:asciiTheme="minorHAnsi" w:hAnsiTheme="minorHAnsi"/>
        </w:rPr>
      </w:pPr>
      <w:r w:rsidRPr="00553556">
        <w:rPr>
          <w:rFonts w:asciiTheme="minorHAnsi" w:hAnsiTheme="minorHAnsi"/>
        </w:rPr>
        <w:t>Re-enter the building only when instructed by fire personnel</w:t>
      </w:r>
    </w:p>
    <w:p w14:paraId="4A9AE6F7" w14:textId="77777777" w:rsidR="00E51655" w:rsidRPr="00553556" w:rsidRDefault="00E51655">
      <w:pPr>
        <w:rPr>
          <w:rFonts w:asciiTheme="minorHAnsi" w:hAnsiTheme="minorHAnsi"/>
        </w:rPr>
      </w:pPr>
    </w:p>
    <w:p w14:paraId="339B7037" w14:textId="77777777" w:rsidR="00E51655" w:rsidRPr="00553556" w:rsidRDefault="00157433">
      <w:pPr>
        <w:rPr>
          <w:rFonts w:asciiTheme="minorHAnsi" w:hAnsiTheme="minorHAnsi"/>
        </w:rPr>
      </w:pPr>
      <w:r w:rsidRPr="00553556">
        <w:rPr>
          <w:rFonts w:asciiTheme="minorHAnsi" w:hAnsiTheme="minorHAnsi"/>
        </w:rPr>
        <w:t>In the case of a non-fire evacuation:</w:t>
      </w:r>
    </w:p>
    <w:p w14:paraId="6D2CC9B1" w14:textId="77777777" w:rsidR="00E51655" w:rsidRPr="00553556" w:rsidRDefault="00157433">
      <w:pPr>
        <w:numPr>
          <w:ilvl w:val="0"/>
          <w:numId w:val="26"/>
        </w:numPr>
        <w:rPr>
          <w:rFonts w:asciiTheme="minorHAnsi" w:hAnsiTheme="minorHAnsi"/>
        </w:rPr>
      </w:pPr>
      <w:r w:rsidRPr="00553556">
        <w:rPr>
          <w:rFonts w:asciiTheme="minorHAnsi" w:hAnsiTheme="minorHAnsi"/>
        </w:rPr>
        <w:t>Walk quickly with youth participants and leave the building via the designated exit, do not use elevators</w:t>
      </w:r>
    </w:p>
    <w:p w14:paraId="6A4271BA" w14:textId="77777777" w:rsidR="00E51655" w:rsidRPr="00553556" w:rsidRDefault="00157433">
      <w:pPr>
        <w:numPr>
          <w:ilvl w:val="0"/>
          <w:numId w:val="26"/>
        </w:numPr>
        <w:rPr>
          <w:rFonts w:asciiTheme="minorHAnsi" w:hAnsiTheme="minorHAnsi"/>
        </w:rPr>
      </w:pPr>
      <w:r w:rsidRPr="00553556">
        <w:rPr>
          <w:rFonts w:asciiTheme="minorHAnsi" w:hAnsiTheme="minorHAnsi"/>
        </w:rPr>
        <w:t xml:space="preserve">Help people who need assistance, including young children and those with disabilities </w:t>
      </w:r>
    </w:p>
    <w:p w14:paraId="1211D21A" w14:textId="77777777" w:rsidR="00E51655" w:rsidRPr="00553556" w:rsidRDefault="00157433">
      <w:pPr>
        <w:numPr>
          <w:ilvl w:val="0"/>
          <w:numId w:val="26"/>
        </w:numPr>
        <w:rPr>
          <w:rFonts w:asciiTheme="minorHAnsi" w:hAnsiTheme="minorHAnsi"/>
        </w:rPr>
      </w:pPr>
      <w:r w:rsidRPr="00553556">
        <w:rPr>
          <w:rFonts w:asciiTheme="minorHAnsi" w:hAnsiTheme="minorHAnsi"/>
        </w:rPr>
        <w:t>Assemble at designated meeting site</w:t>
      </w:r>
    </w:p>
    <w:p w14:paraId="50B5E7A4" w14:textId="77777777" w:rsidR="00E51655" w:rsidRPr="00553556" w:rsidRDefault="00157433">
      <w:pPr>
        <w:numPr>
          <w:ilvl w:val="0"/>
          <w:numId w:val="26"/>
        </w:numPr>
        <w:rPr>
          <w:rFonts w:asciiTheme="minorHAnsi" w:hAnsiTheme="minorHAnsi"/>
        </w:rPr>
      </w:pPr>
      <w:r w:rsidRPr="00553556">
        <w:rPr>
          <w:rFonts w:asciiTheme="minorHAnsi" w:hAnsiTheme="minorHAnsi"/>
        </w:rPr>
        <w:t>Take attendance each time you arrive at a new location</w:t>
      </w:r>
    </w:p>
    <w:p w14:paraId="6D846142" w14:textId="77777777" w:rsidR="00E51655" w:rsidRPr="00553556" w:rsidRDefault="00157433">
      <w:pPr>
        <w:numPr>
          <w:ilvl w:val="0"/>
          <w:numId w:val="26"/>
        </w:numPr>
        <w:rPr>
          <w:rFonts w:asciiTheme="minorHAnsi" w:hAnsiTheme="minorHAnsi"/>
        </w:rPr>
      </w:pPr>
      <w:r w:rsidRPr="00553556">
        <w:rPr>
          <w:rFonts w:asciiTheme="minorHAnsi" w:hAnsiTheme="minorHAnsi"/>
        </w:rPr>
        <w:t xml:space="preserve">Wait for instructions from the Designated Public Safety Official(s) </w:t>
      </w:r>
    </w:p>
    <w:p w14:paraId="0A940349" w14:textId="77777777" w:rsidR="00E51655" w:rsidRPr="00553556" w:rsidRDefault="00E51655">
      <w:pPr>
        <w:rPr>
          <w:rFonts w:asciiTheme="minorHAnsi" w:hAnsiTheme="minorHAnsi"/>
        </w:rPr>
      </w:pPr>
    </w:p>
    <w:p w14:paraId="6B4EC6FB" w14:textId="22D2EBBA" w:rsidR="00E51655" w:rsidRPr="00553556" w:rsidRDefault="00157433">
      <w:pPr>
        <w:rPr>
          <w:rFonts w:asciiTheme="minorHAnsi" w:hAnsiTheme="minorHAnsi"/>
        </w:rPr>
      </w:pPr>
      <w:r w:rsidRPr="00553556">
        <w:rPr>
          <w:rFonts w:asciiTheme="minorHAnsi" w:hAnsiTheme="minorHAnsi"/>
        </w:rPr>
        <w:t xml:space="preserve">Prior to the start of youth program, the </w:t>
      </w:r>
      <w:r w:rsidR="00762BAE">
        <w:rPr>
          <w:rFonts w:asciiTheme="minorHAnsi" w:hAnsiTheme="minorHAnsi"/>
        </w:rPr>
        <w:t>P</w:t>
      </w:r>
      <w:r w:rsidRPr="00553556">
        <w:rPr>
          <w:rFonts w:asciiTheme="minorHAnsi" w:hAnsiTheme="minorHAnsi"/>
        </w:rPr>
        <w:t xml:space="preserve">rogram </w:t>
      </w:r>
      <w:r w:rsidR="00762BAE">
        <w:rPr>
          <w:rFonts w:asciiTheme="minorHAnsi" w:hAnsiTheme="minorHAnsi"/>
        </w:rPr>
        <w:t>Sponsor/D</w:t>
      </w:r>
      <w:r w:rsidRPr="00553556">
        <w:rPr>
          <w:rFonts w:asciiTheme="minorHAnsi" w:hAnsiTheme="minorHAnsi"/>
        </w:rPr>
        <w:t>irector should review evacuation procedures and determine the nearest exits, best routes, and assembly sites. They should also ensure that exits, routes, and assembly points are manageable for youth</w:t>
      </w:r>
      <w:r w:rsidR="005961C3">
        <w:rPr>
          <w:rFonts w:asciiTheme="minorHAnsi" w:hAnsiTheme="minorHAnsi"/>
        </w:rPr>
        <w:t xml:space="preserve"> participants</w:t>
      </w:r>
      <w:r w:rsidRPr="00553556">
        <w:rPr>
          <w:rFonts w:asciiTheme="minorHAnsi" w:hAnsiTheme="minorHAnsi"/>
        </w:rPr>
        <w:t xml:space="preserve">. Program </w:t>
      </w:r>
      <w:r w:rsidR="00077AF0">
        <w:rPr>
          <w:rFonts w:asciiTheme="minorHAnsi" w:hAnsiTheme="minorHAnsi"/>
        </w:rPr>
        <w:t>Sponsors/D</w:t>
      </w:r>
      <w:r w:rsidRPr="00553556">
        <w:rPr>
          <w:rFonts w:asciiTheme="minorHAnsi" w:hAnsiTheme="minorHAnsi"/>
        </w:rPr>
        <w:t>irectors should train staff on</w:t>
      </w:r>
      <w:r w:rsidR="00762BAE">
        <w:rPr>
          <w:rFonts w:asciiTheme="minorHAnsi" w:hAnsiTheme="minorHAnsi"/>
        </w:rPr>
        <w:t xml:space="preserve"> the departmental emergency evacuation plan (if applicable).</w:t>
      </w:r>
      <w:r w:rsidRPr="00553556">
        <w:rPr>
          <w:rFonts w:asciiTheme="minorHAnsi" w:hAnsiTheme="minorHAnsi"/>
        </w:rPr>
        <w:t xml:space="preserve"> All doorways and paths of egress, such as staircases, should be kept clear of any obstructions.</w:t>
      </w:r>
    </w:p>
    <w:p w14:paraId="14B2FAC4" w14:textId="77777777" w:rsidR="00E51655" w:rsidRPr="00553556" w:rsidRDefault="00E51655">
      <w:pPr>
        <w:rPr>
          <w:rFonts w:asciiTheme="minorHAnsi" w:hAnsiTheme="minorHAnsi"/>
        </w:rPr>
      </w:pPr>
    </w:p>
    <w:p w14:paraId="314B00B4" w14:textId="31BB8356" w:rsidR="00E51655" w:rsidRPr="00553556" w:rsidRDefault="00077AF0">
      <w:pPr>
        <w:rPr>
          <w:rFonts w:asciiTheme="minorHAnsi" w:hAnsiTheme="minorHAnsi"/>
        </w:rPr>
      </w:pPr>
      <w:r>
        <w:rPr>
          <w:rFonts w:asciiTheme="minorHAnsi" w:hAnsiTheme="minorHAnsi"/>
        </w:rPr>
        <w:t>UCF Fire Safety Resources</w:t>
      </w:r>
      <w:r w:rsidR="00157433" w:rsidRPr="00553556">
        <w:rPr>
          <w:rFonts w:asciiTheme="minorHAnsi" w:hAnsiTheme="minorHAnsi"/>
        </w:rPr>
        <w:t xml:space="preserve">: </w:t>
      </w:r>
      <w:hyperlink r:id="rId27" w:history="1">
        <w:r w:rsidRPr="00D54C3B">
          <w:rPr>
            <w:rStyle w:val="Hyperlink"/>
            <w:rFonts w:asciiTheme="minorHAnsi" w:hAnsiTheme="minorHAnsi"/>
          </w:rPr>
          <w:t>https://ehs.ucf.edu/fire-safety</w:t>
        </w:r>
      </w:hyperlink>
      <w:r>
        <w:rPr>
          <w:rFonts w:asciiTheme="minorHAnsi" w:hAnsiTheme="minorHAnsi"/>
        </w:rPr>
        <w:t xml:space="preserve"> </w:t>
      </w:r>
    </w:p>
    <w:p w14:paraId="2566C884" w14:textId="77777777" w:rsidR="00E51655" w:rsidRPr="00553556" w:rsidRDefault="00E51655">
      <w:pPr>
        <w:rPr>
          <w:rFonts w:asciiTheme="minorHAnsi" w:hAnsiTheme="minorHAnsi"/>
          <w:b/>
        </w:rPr>
      </w:pPr>
    </w:p>
    <w:p w14:paraId="73274299" w14:textId="77777777" w:rsidR="00E51655" w:rsidRPr="00553556" w:rsidRDefault="00157433">
      <w:pPr>
        <w:rPr>
          <w:rFonts w:asciiTheme="minorHAnsi" w:hAnsiTheme="minorHAnsi"/>
          <w:b/>
        </w:rPr>
      </w:pPr>
      <w:r w:rsidRPr="00553556">
        <w:rPr>
          <w:rFonts w:asciiTheme="minorHAnsi" w:hAnsiTheme="minorHAnsi"/>
          <w:b/>
        </w:rPr>
        <w:t>My Youth Program Fire/Evacuation Plan (including exits and primary, secondary mass assembly areas):</w:t>
      </w:r>
    </w:p>
    <w:p w14:paraId="4432CED5" w14:textId="77777777" w:rsidR="00E51655" w:rsidRPr="00553556" w:rsidRDefault="00E51655">
      <w:pPr>
        <w:jc w:val="center"/>
        <w:rPr>
          <w:rFonts w:asciiTheme="minorHAnsi" w:hAnsiTheme="minorHAnsi"/>
          <w:b/>
        </w:rPr>
      </w:pPr>
    </w:p>
    <w:p w14:paraId="6C35A6E8" w14:textId="77777777" w:rsidR="00E51655" w:rsidRPr="00553556" w:rsidRDefault="00E51655">
      <w:pPr>
        <w:jc w:val="center"/>
        <w:rPr>
          <w:rFonts w:asciiTheme="minorHAnsi" w:hAnsiTheme="minorHAnsi"/>
          <w:b/>
        </w:rPr>
      </w:pPr>
    </w:p>
    <w:p w14:paraId="6150F0D7" w14:textId="77777777" w:rsidR="00E51655" w:rsidRPr="00553556" w:rsidRDefault="00E51655">
      <w:pPr>
        <w:jc w:val="center"/>
        <w:rPr>
          <w:rFonts w:asciiTheme="minorHAnsi" w:hAnsiTheme="minorHAnsi"/>
          <w:b/>
        </w:rPr>
      </w:pPr>
    </w:p>
    <w:p w14:paraId="79344AEF" w14:textId="77777777" w:rsidR="00E51655" w:rsidRPr="00553556" w:rsidRDefault="00E51655">
      <w:pPr>
        <w:jc w:val="center"/>
        <w:rPr>
          <w:rFonts w:asciiTheme="minorHAnsi" w:hAnsiTheme="minorHAnsi"/>
          <w:b/>
        </w:rPr>
      </w:pPr>
    </w:p>
    <w:p w14:paraId="662BA311" w14:textId="77777777" w:rsidR="00E51655" w:rsidRPr="00553556" w:rsidRDefault="00E51655">
      <w:pPr>
        <w:jc w:val="center"/>
        <w:rPr>
          <w:rFonts w:asciiTheme="minorHAnsi" w:hAnsiTheme="minorHAnsi"/>
          <w:b/>
        </w:rPr>
      </w:pPr>
    </w:p>
    <w:p w14:paraId="331BA0EA" w14:textId="77777777" w:rsidR="00E51655" w:rsidRPr="00553556" w:rsidRDefault="00157433">
      <w:pPr>
        <w:jc w:val="center"/>
        <w:rPr>
          <w:rFonts w:asciiTheme="minorHAnsi" w:hAnsiTheme="minorHAnsi"/>
          <w:b/>
          <w:sz w:val="36"/>
          <w:szCs w:val="36"/>
        </w:rPr>
      </w:pPr>
      <w:r w:rsidRPr="00553556">
        <w:rPr>
          <w:rFonts w:asciiTheme="minorHAnsi" w:hAnsiTheme="minorHAnsi"/>
        </w:rPr>
        <w:br w:type="page"/>
      </w:r>
    </w:p>
    <w:p w14:paraId="7A9C9AFE" w14:textId="77777777" w:rsidR="00E51655" w:rsidRPr="00553556" w:rsidRDefault="00157433" w:rsidP="0001029F">
      <w:pPr>
        <w:pStyle w:val="Heading2"/>
        <w:jc w:val="center"/>
        <w:rPr>
          <w:rFonts w:asciiTheme="minorHAnsi" w:hAnsiTheme="minorHAnsi" w:cs="Open Sans"/>
          <w:b/>
        </w:rPr>
      </w:pPr>
      <w:bookmarkStart w:id="4" w:name="Active_Shooter"/>
      <w:r w:rsidRPr="00553556">
        <w:rPr>
          <w:rFonts w:asciiTheme="minorHAnsi" w:hAnsiTheme="minorHAnsi" w:cs="Open Sans"/>
          <w:b/>
        </w:rPr>
        <w:lastRenderedPageBreak/>
        <w:t>Active Shooter</w:t>
      </w:r>
      <w:bookmarkEnd w:id="4"/>
    </w:p>
    <w:p w14:paraId="64F3010D" w14:textId="77777777" w:rsidR="00E51655" w:rsidRPr="00553556" w:rsidRDefault="00E51655">
      <w:pPr>
        <w:jc w:val="center"/>
        <w:rPr>
          <w:rFonts w:asciiTheme="minorHAnsi" w:hAnsiTheme="minorHAnsi"/>
          <w:b/>
        </w:rPr>
      </w:pPr>
    </w:p>
    <w:p w14:paraId="597C3673" w14:textId="76927261" w:rsidR="00E51655" w:rsidRPr="00553556" w:rsidRDefault="00157433">
      <w:pPr>
        <w:rPr>
          <w:rFonts w:asciiTheme="minorHAnsi" w:hAnsiTheme="minorHAnsi"/>
        </w:rPr>
      </w:pPr>
      <w:r w:rsidRPr="00553556">
        <w:rPr>
          <w:rFonts w:asciiTheme="minorHAnsi" w:hAnsiTheme="minorHAnsi"/>
        </w:rPr>
        <w:t xml:space="preserve">Active shooter situations require law enforcement to take immediate action. Active shooter response strategies are outlined below. Every incident varies - be flexible in determining which strategy works best in your specific situation. Consider and prioritize the physical and emotional safety of the youth </w:t>
      </w:r>
      <w:r w:rsidR="005961C3">
        <w:rPr>
          <w:rFonts w:asciiTheme="minorHAnsi" w:hAnsiTheme="minorHAnsi"/>
        </w:rPr>
        <w:t xml:space="preserve">participants </w:t>
      </w:r>
      <w:r w:rsidRPr="00553556">
        <w:rPr>
          <w:rFonts w:asciiTheme="minorHAnsi" w:hAnsiTheme="minorHAnsi"/>
        </w:rPr>
        <w:t xml:space="preserve">in your care at all times. </w:t>
      </w:r>
    </w:p>
    <w:p w14:paraId="0D41B4BE" w14:textId="77777777" w:rsidR="00E51655" w:rsidRPr="00553556" w:rsidRDefault="00E51655">
      <w:pPr>
        <w:rPr>
          <w:rFonts w:asciiTheme="minorHAnsi" w:hAnsiTheme="minorHAnsi"/>
        </w:rPr>
      </w:pPr>
    </w:p>
    <w:p w14:paraId="2CBFA422" w14:textId="77777777" w:rsidR="00E51655" w:rsidRPr="00553556" w:rsidRDefault="00157433">
      <w:pPr>
        <w:numPr>
          <w:ilvl w:val="0"/>
          <w:numId w:val="12"/>
        </w:numPr>
        <w:rPr>
          <w:rFonts w:asciiTheme="minorHAnsi" w:hAnsiTheme="minorHAnsi"/>
        </w:rPr>
      </w:pPr>
      <w:r w:rsidRPr="00553556">
        <w:rPr>
          <w:rFonts w:asciiTheme="minorHAnsi" w:hAnsiTheme="minorHAnsi"/>
        </w:rPr>
        <w:t>Assess the situation and consider your options:</w:t>
      </w:r>
    </w:p>
    <w:p w14:paraId="4F086E4A" w14:textId="77777777" w:rsidR="00E51655" w:rsidRPr="00553556" w:rsidRDefault="00157433">
      <w:pPr>
        <w:numPr>
          <w:ilvl w:val="1"/>
          <w:numId w:val="12"/>
        </w:numPr>
        <w:rPr>
          <w:rFonts w:asciiTheme="minorHAnsi" w:hAnsiTheme="minorHAnsi"/>
        </w:rPr>
      </w:pPr>
      <w:r w:rsidRPr="00553556">
        <w:rPr>
          <w:rFonts w:asciiTheme="minorHAnsi" w:hAnsiTheme="minorHAnsi"/>
        </w:rPr>
        <w:t xml:space="preserve">Leave the scene - If it is safe to do so, exit the building with youth participants, moving quickly and leaving belongings behind. Help and warn others if safe to do so. Go to a safe place and find cover if possible. Take attendance when you arrive at a secure location. </w:t>
      </w:r>
    </w:p>
    <w:p w14:paraId="117BE0BB" w14:textId="77777777" w:rsidR="00E51655" w:rsidRPr="00553556" w:rsidRDefault="00157433">
      <w:pPr>
        <w:numPr>
          <w:ilvl w:val="1"/>
          <w:numId w:val="12"/>
        </w:numPr>
        <w:rPr>
          <w:rFonts w:asciiTheme="minorHAnsi" w:hAnsiTheme="minorHAnsi"/>
        </w:rPr>
      </w:pPr>
      <w:r w:rsidRPr="00553556">
        <w:rPr>
          <w:rFonts w:asciiTheme="minorHAnsi" w:hAnsiTheme="minorHAnsi"/>
        </w:rPr>
        <w:t>Find a place to hide - Lock the door and lock and cover windows to the room you are in. Turn out the lights and silence electronic devices. Make the room look as though it is empty. Instruct youth participants to remain calm and quiet. Take attendance of participants if possible.</w:t>
      </w:r>
    </w:p>
    <w:p w14:paraId="58692339" w14:textId="77777777" w:rsidR="00E51655" w:rsidRPr="00553556" w:rsidRDefault="00157433">
      <w:pPr>
        <w:numPr>
          <w:ilvl w:val="1"/>
          <w:numId w:val="12"/>
        </w:numPr>
        <w:rPr>
          <w:rFonts w:asciiTheme="minorHAnsi" w:hAnsiTheme="minorHAnsi"/>
        </w:rPr>
      </w:pPr>
      <w:r w:rsidRPr="00553556">
        <w:rPr>
          <w:rFonts w:asciiTheme="minorHAnsi" w:hAnsiTheme="minorHAnsi"/>
        </w:rPr>
        <w:t xml:space="preserve">As a last resort, distract and disable the shooter. </w:t>
      </w:r>
    </w:p>
    <w:p w14:paraId="547931E0" w14:textId="77777777" w:rsidR="00E51655" w:rsidRPr="00553556" w:rsidRDefault="00157433">
      <w:pPr>
        <w:numPr>
          <w:ilvl w:val="0"/>
          <w:numId w:val="12"/>
        </w:numPr>
        <w:rPr>
          <w:rFonts w:asciiTheme="minorHAnsi" w:hAnsiTheme="minorHAnsi"/>
        </w:rPr>
      </w:pPr>
      <w:r w:rsidRPr="00553556">
        <w:rPr>
          <w:rFonts w:asciiTheme="minorHAnsi" w:hAnsiTheme="minorHAnsi"/>
        </w:rPr>
        <w:t>When safe to do so, call 911. Provide as much info as possible, including the location and number of shooters, description of the shooter(s), weapons used, and number of potential victims.</w:t>
      </w:r>
    </w:p>
    <w:p w14:paraId="487B34FE" w14:textId="77777777" w:rsidR="00E51655" w:rsidRPr="00553556" w:rsidRDefault="00E51655">
      <w:pPr>
        <w:rPr>
          <w:rFonts w:asciiTheme="minorHAnsi" w:hAnsiTheme="minorHAnsi"/>
        </w:rPr>
      </w:pPr>
    </w:p>
    <w:p w14:paraId="39ACCD37" w14:textId="77777777" w:rsidR="00E51655" w:rsidRPr="00553556" w:rsidRDefault="00157433">
      <w:pPr>
        <w:rPr>
          <w:rFonts w:asciiTheme="minorHAnsi" w:hAnsiTheme="minorHAnsi"/>
        </w:rPr>
      </w:pPr>
      <w:r w:rsidRPr="00553556">
        <w:rPr>
          <w:rFonts w:asciiTheme="minorHAnsi" w:hAnsiTheme="minorHAnsi"/>
        </w:rPr>
        <w:t>After the violence has stopped, how will you know it is safe?</w:t>
      </w:r>
    </w:p>
    <w:p w14:paraId="354981C3" w14:textId="59372358" w:rsidR="00E51655" w:rsidRPr="00553556" w:rsidRDefault="00157433">
      <w:pPr>
        <w:numPr>
          <w:ilvl w:val="0"/>
          <w:numId w:val="10"/>
        </w:numPr>
        <w:rPr>
          <w:rFonts w:asciiTheme="minorHAnsi" w:hAnsiTheme="minorHAnsi"/>
        </w:rPr>
      </w:pPr>
      <w:r w:rsidRPr="00553556">
        <w:rPr>
          <w:rFonts w:asciiTheme="minorHAnsi" w:hAnsiTheme="minorHAnsi"/>
        </w:rPr>
        <w:t xml:space="preserve">Monitor </w:t>
      </w:r>
      <w:r w:rsidR="00762BAE">
        <w:rPr>
          <w:rFonts w:asciiTheme="minorHAnsi" w:hAnsiTheme="minorHAnsi"/>
        </w:rPr>
        <w:t>UCF</w:t>
      </w:r>
      <w:r w:rsidRPr="00553556">
        <w:rPr>
          <w:rFonts w:asciiTheme="minorHAnsi" w:hAnsiTheme="minorHAnsi"/>
        </w:rPr>
        <w:t xml:space="preserve"> Alert</w:t>
      </w:r>
    </w:p>
    <w:p w14:paraId="6003D3F4" w14:textId="77777777" w:rsidR="00E51655" w:rsidRPr="00553556" w:rsidRDefault="00157433">
      <w:pPr>
        <w:numPr>
          <w:ilvl w:val="0"/>
          <w:numId w:val="10"/>
        </w:numPr>
        <w:rPr>
          <w:rFonts w:asciiTheme="minorHAnsi" w:hAnsiTheme="minorHAnsi"/>
        </w:rPr>
      </w:pPr>
      <w:r w:rsidRPr="00553556">
        <w:rPr>
          <w:rFonts w:asciiTheme="minorHAnsi" w:hAnsiTheme="minorHAnsi"/>
        </w:rPr>
        <w:t>You can call 911 to confirm that police are present outside your door/location</w:t>
      </w:r>
    </w:p>
    <w:p w14:paraId="0DE727BD" w14:textId="77777777" w:rsidR="00E51655" w:rsidRPr="00553556" w:rsidRDefault="00E51655">
      <w:pPr>
        <w:rPr>
          <w:rFonts w:asciiTheme="minorHAnsi" w:hAnsiTheme="minorHAnsi"/>
        </w:rPr>
      </w:pPr>
    </w:p>
    <w:p w14:paraId="77EC26F1" w14:textId="3353C036" w:rsidR="00E51655" w:rsidRDefault="00157433">
      <w:pPr>
        <w:rPr>
          <w:rFonts w:asciiTheme="minorHAnsi" w:hAnsiTheme="minorHAnsi"/>
        </w:rPr>
      </w:pPr>
      <w:r w:rsidRPr="00553556">
        <w:rPr>
          <w:rFonts w:asciiTheme="minorHAnsi" w:hAnsiTheme="minorHAnsi"/>
        </w:rPr>
        <w:t>Prior to the start of youth program, the program director should review active shooter procedures, train staff on procedures, and plan an active shooter drill. An active shooter drill should be held with each group of participants during the first 24 hours of a new session.</w:t>
      </w:r>
    </w:p>
    <w:p w14:paraId="2F0197E8" w14:textId="6B2D7346" w:rsidR="00762BAE" w:rsidRDefault="00762BAE">
      <w:pPr>
        <w:rPr>
          <w:rFonts w:asciiTheme="minorHAnsi" w:hAnsiTheme="minorHAnsi"/>
        </w:rPr>
      </w:pPr>
    </w:p>
    <w:p w14:paraId="49AC3605" w14:textId="6DEDFBFB" w:rsidR="00762BAE" w:rsidRPr="00553556" w:rsidRDefault="00762BAE">
      <w:pPr>
        <w:rPr>
          <w:rFonts w:asciiTheme="minorHAnsi" w:hAnsiTheme="minorHAnsi"/>
        </w:rPr>
      </w:pPr>
      <w:r>
        <w:rPr>
          <w:rFonts w:asciiTheme="minorHAnsi" w:hAnsiTheme="minorHAnsi"/>
        </w:rPr>
        <w:t xml:space="preserve">More information can be found on the UCF Police Department webpage: </w:t>
      </w:r>
      <w:hyperlink r:id="rId28" w:history="1">
        <w:r w:rsidRPr="00D54C3B">
          <w:rPr>
            <w:rStyle w:val="Hyperlink"/>
            <w:rFonts w:asciiTheme="minorHAnsi" w:hAnsiTheme="minorHAnsi"/>
          </w:rPr>
          <w:t>https://police.ucf.edu/active-shooter</w:t>
        </w:r>
      </w:hyperlink>
      <w:r>
        <w:rPr>
          <w:rFonts w:asciiTheme="minorHAnsi" w:hAnsiTheme="minorHAnsi"/>
        </w:rPr>
        <w:t xml:space="preserve"> </w:t>
      </w:r>
    </w:p>
    <w:p w14:paraId="399EEEFA" w14:textId="77777777" w:rsidR="00E51655" w:rsidRPr="00553556" w:rsidRDefault="00E51655">
      <w:pPr>
        <w:rPr>
          <w:rFonts w:asciiTheme="minorHAnsi" w:hAnsiTheme="minorHAnsi"/>
        </w:rPr>
      </w:pPr>
    </w:p>
    <w:p w14:paraId="2142B760" w14:textId="77777777" w:rsidR="00E51655" w:rsidRPr="00553556" w:rsidRDefault="00157433">
      <w:pPr>
        <w:rPr>
          <w:rFonts w:asciiTheme="minorHAnsi" w:hAnsiTheme="minorHAnsi"/>
          <w:b/>
        </w:rPr>
      </w:pPr>
      <w:r w:rsidRPr="00553556">
        <w:rPr>
          <w:rFonts w:asciiTheme="minorHAnsi" w:hAnsiTheme="minorHAnsi"/>
          <w:b/>
        </w:rPr>
        <w:t>My Youth Program Active Shooter Plan:</w:t>
      </w:r>
    </w:p>
    <w:p w14:paraId="1781AD74" w14:textId="77777777" w:rsidR="00E51655" w:rsidRPr="00553556" w:rsidRDefault="00E51655">
      <w:pPr>
        <w:rPr>
          <w:rFonts w:asciiTheme="minorHAnsi" w:hAnsiTheme="minorHAnsi"/>
          <w:b/>
        </w:rPr>
      </w:pPr>
    </w:p>
    <w:p w14:paraId="64E7EADE" w14:textId="77777777" w:rsidR="00E51655" w:rsidRPr="00553556" w:rsidRDefault="00E51655">
      <w:pPr>
        <w:rPr>
          <w:rFonts w:asciiTheme="minorHAnsi" w:hAnsiTheme="minorHAnsi"/>
          <w:b/>
        </w:rPr>
      </w:pPr>
    </w:p>
    <w:p w14:paraId="302A3B8A" w14:textId="77777777" w:rsidR="00E51655" w:rsidRPr="00553556" w:rsidRDefault="00E51655">
      <w:pPr>
        <w:rPr>
          <w:rFonts w:asciiTheme="minorHAnsi" w:hAnsiTheme="minorHAnsi"/>
          <w:b/>
        </w:rPr>
      </w:pPr>
    </w:p>
    <w:p w14:paraId="5F3ADE65" w14:textId="77777777" w:rsidR="00E51655" w:rsidRPr="00553556" w:rsidRDefault="00E51655">
      <w:pPr>
        <w:rPr>
          <w:rFonts w:asciiTheme="minorHAnsi" w:hAnsiTheme="minorHAnsi"/>
          <w:b/>
        </w:rPr>
      </w:pPr>
    </w:p>
    <w:p w14:paraId="7072AA8C" w14:textId="77777777" w:rsidR="00E51655" w:rsidRPr="00553556" w:rsidRDefault="00E51655">
      <w:pPr>
        <w:rPr>
          <w:rFonts w:asciiTheme="minorHAnsi" w:hAnsiTheme="minorHAnsi"/>
          <w:b/>
        </w:rPr>
      </w:pPr>
    </w:p>
    <w:p w14:paraId="7A059F3D" w14:textId="77777777" w:rsidR="00E51655" w:rsidRPr="00553556" w:rsidRDefault="00E51655">
      <w:pPr>
        <w:rPr>
          <w:rFonts w:asciiTheme="minorHAnsi" w:hAnsiTheme="minorHAnsi"/>
          <w:b/>
        </w:rPr>
      </w:pPr>
    </w:p>
    <w:p w14:paraId="44BAD408" w14:textId="77777777" w:rsidR="00E51655" w:rsidRPr="00553556" w:rsidRDefault="00E51655">
      <w:pPr>
        <w:rPr>
          <w:rFonts w:asciiTheme="minorHAnsi" w:hAnsiTheme="minorHAnsi"/>
          <w:b/>
        </w:rPr>
      </w:pPr>
    </w:p>
    <w:p w14:paraId="4E650DE6" w14:textId="77777777" w:rsidR="00E51655" w:rsidRPr="00553556" w:rsidRDefault="00E51655">
      <w:pPr>
        <w:rPr>
          <w:rFonts w:asciiTheme="minorHAnsi" w:hAnsiTheme="minorHAnsi"/>
          <w:b/>
        </w:rPr>
      </w:pPr>
    </w:p>
    <w:p w14:paraId="15D305FA" w14:textId="77777777" w:rsidR="00E51655" w:rsidRPr="00553556" w:rsidRDefault="00E51655">
      <w:pPr>
        <w:rPr>
          <w:rFonts w:asciiTheme="minorHAnsi" w:hAnsiTheme="minorHAnsi"/>
          <w:b/>
        </w:rPr>
      </w:pPr>
    </w:p>
    <w:p w14:paraId="5B98FDFE" w14:textId="77777777" w:rsidR="00E51655" w:rsidRPr="00553556" w:rsidRDefault="00E51655">
      <w:pPr>
        <w:rPr>
          <w:rFonts w:asciiTheme="minorHAnsi" w:hAnsiTheme="minorHAnsi"/>
          <w:b/>
        </w:rPr>
      </w:pPr>
    </w:p>
    <w:p w14:paraId="1754DFA1" w14:textId="77777777" w:rsidR="00E51655" w:rsidRPr="00553556" w:rsidRDefault="00E51655">
      <w:pPr>
        <w:rPr>
          <w:rFonts w:asciiTheme="minorHAnsi" w:hAnsiTheme="minorHAnsi"/>
          <w:b/>
        </w:rPr>
      </w:pPr>
    </w:p>
    <w:p w14:paraId="2E13DB9C" w14:textId="77777777" w:rsidR="00E51655" w:rsidRPr="00553556" w:rsidRDefault="00E51655">
      <w:pPr>
        <w:rPr>
          <w:rFonts w:asciiTheme="minorHAnsi" w:hAnsiTheme="minorHAnsi"/>
          <w:b/>
        </w:rPr>
      </w:pPr>
    </w:p>
    <w:p w14:paraId="4ADCCB62" w14:textId="77777777" w:rsidR="00E51655" w:rsidRPr="00553556" w:rsidRDefault="00E51655">
      <w:pPr>
        <w:rPr>
          <w:rFonts w:asciiTheme="minorHAnsi" w:hAnsiTheme="minorHAnsi"/>
          <w:b/>
        </w:rPr>
      </w:pPr>
    </w:p>
    <w:p w14:paraId="13735508" w14:textId="77777777" w:rsidR="00E51655" w:rsidRPr="00553556" w:rsidRDefault="00E51655">
      <w:pPr>
        <w:rPr>
          <w:rFonts w:asciiTheme="minorHAnsi" w:hAnsiTheme="minorHAnsi"/>
          <w:b/>
        </w:rPr>
      </w:pPr>
    </w:p>
    <w:p w14:paraId="4A91D2FF" w14:textId="77777777" w:rsidR="00E51655" w:rsidRPr="00553556" w:rsidRDefault="00E51655">
      <w:pPr>
        <w:rPr>
          <w:rFonts w:asciiTheme="minorHAnsi" w:hAnsiTheme="minorHAnsi"/>
          <w:b/>
        </w:rPr>
      </w:pPr>
    </w:p>
    <w:p w14:paraId="5758583A" w14:textId="77777777" w:rsidR="00E51655" w:rsidRPr="00553556" w:rsidRDefault="00E51655">
      <w:pPr>
        <w:rPr>
          <w:rFonts w:asciiTheme="minorHAnsi" w:hAnsiTheme="minorHAnsi"/>
          <w:b/>
        </w:rPr>
      </w:pPr>
    </w:p>
    <w:p w14:paraId="733D8FDE" w14:textId="77777777" w:rsidR="00E51655" w:rsidRPr="00553556" w:rsidRDefault="00E51655">
      <w:pPr>
        <w:rPr>
          <w:rFonts w:asciiTheme="minorHAnsi" w:hAnsiTheme="minorHAnsi"/>
          <w:b/>
        </w:rPr>
      </w:pPr>
    </w:p>
    <w:p w14:paraId="07CFE2CD" w14:textId="77777777" w:rsidR="00E51655" w:rsidRPr="00553556" w:rsidRDefault="00157433" w:rsidP="0001029F">
      <w:pPr>
        <w:pStyle w:val="Heading2"/>
        <w:jc w:val="center"/>
        <w:rPr>
          <w:rFonts w:asciiTheme="minorHAnsi" w:hAnsiTheme="minorHAnsi" w:cs="Open Sans"/>
          <w:b/>
        </w:rPr>
      </w:pPr>
      <w:bookmarkStart w:id="5" w:name="Threats_of_Violence"/>
      <w:r w:rsidRPr="00553556">
        <w:rPr>
          <w:rFonts w:asciiTheme="minorHAnsi" w:hAnsiTheme="minorHAnsi" w:cs="Open Sans"/>
          <w:b/>
        </w:rPr>
        <w:lastRenderedPageBreak/>
        <w:t>Threats of Violence</w:t>
      </w:r>
      <w:bookmarkEnd w:id="5"/>
    </w:p>
    <w:p w14:paraId="4D3C8978" w14:textId="77777777" w:rsidR="00E51655" w:rsidRPr="00553556" w:rsidRDefault="00157433">
      <w:pPr>
        <w:jc w:val="center"/>
        <w:rPr>
          <w:rFonts w:asciiTheme="minorHAnsi" w:hAnsiTheme="minorHAnsi"/>
        </w:rPr>
      </w:pPr>
      <w:r w:rsidRPr="00553556">
        <w:rPr>
          <w:rFonts w:asciiTheme="minorHAnsi" w:hAnsiTheme="minorHAnsi"/>
          <w:b/>
        </w:rPr>
        <w:t xml:space="preserve"> </w:t>
      </w:r>
    </w:p>
    <w:p w14:paraId="668DA7DA" w14:textId="77777777" w:rsidR="00762BAE" w:rsidRPr="00553556" w:rsidRDefault="00762BAE" w:rsidP="00762BAE">
      <w:pPr>
        <w:rPr>
          <w:rFonts w:asciiTheme="minorHAnsi" w:hAnsiTheme="minorHAnsi"/>
          <w:i/>
        </w:rPr>
      </w:pPr>
      <w:r w:rsidRPr="00553556">
        <w:rPr>
          <w:rFonts w:asciiTheme="minorHAnsi" w:hAnsiTheme="minorHAnsi"/>
          <w:i/>
        </w:rPr>
        <w:t xml:space="preserve">Threatening Phone Call </w:t>
      </w:r>
    </w:p>
    <w:p w14:paraId="636D4AEF" w14:textId="77777777" w:rsidR="00762BAE" w:rsidRPr="00553556" w:rsidRDefault="00762BAE" w:rsidP="00762BAE">
      <w:pPr>
        <w:rPr>
          <w:rFonts w:asciiTheme="minorHAnsi" w:hAnsiTheme="minorHAnsi"/>
        </w:rPr>
      </w:pPr>
      <w:r w:rsidRPr="00553556">
        <w:rPr>
          <w:rFonts w:asciiTheme="minorHAnsi" w:hAnsiTheme="minorHAnsi"/>
        </w:rPr>
        <w:t xml:space="preserve">Threats are often received by telephone and all calls must be taken seriously. If you receive a threatening phone call: </w:t>
      </w:r>
    </w:p>
    <w:p w14:paraId="72E08C83" w14:textId="77777777" w:rsidR="00762BAE" w:rsidRPr="00553556" w:rsidRDefault="00762BAE" w:rsidP="00762BAE">
      <w:pPr>
        <w:numPr>
          <w:ilvl w:val="0"/>
          <w:numId w:val="24"/>
        </w:numPr>
        <w:rPr>
          <w:rFonts w:asciiTheme="minorHAnsi" w:hAnsiTheme="minorHAnsi"/>
        </w:rPr>
      </w:pPr>
      <w:r w:rsidRPr="00553556">
        <w:rPr>
          <w:rFonts w:asciiTheme="minorHAnsi" w:hAnsiTheme="minorHAnsi"/>
        </w:rPr>
        <w:t xml:space="preserve">Get a coworker to call 911 while you are on the line. </w:t>
      </w:r>
    </w:p>
    <w:p w14:paraId="2B7B67B1" w14:textId="77777777" w:rsidR="00762BAE" w:rsidRPr="00553556" w:rsidRDefault="00762BAE" w:rsidP="00762BAE">
      <w:pPr>
        <w:numPr>
          <w:ilvl w:val="0"/>
          <w:numId w:val="24"/>
        </w:numPr>
        <w:rPr>
          <w:rFonts w:asciiTheme="minorHAnsi" w:hAnsiTheme="minorHAnsi"/>
        </w:rPr>
      </w:pPr>
      <w:r w:rsidRPr="00553556">
        <w:rPr>
          <w:rFonts w:asciiTheme="minorHAnsi" w:hAnsiTheme="minorHAnsi"/>
        </w:rPr>
        <w:t xml:space="preserve">Keep the caller on the line by asking questions. </w:t>
      </w:r>
    </w:p>
    <w:p w14:paraId="3845AC92" w14:textId="77777777" w:rsidR="00762BAE" w:rsidRPr="00553556" w:rsidRDefault="00762BAE" w:rsidP="00762BAE">
      <w:pPr>
        <w:numPr>
          <w:ilvl w:val="0"/>
          <w:numId w:val="24"/>
        </w:numPr>
        <w:rPr>
          <w:rFonts w:asciiTheme="minorHAnsi" w:hAnsiTheme="minorHAnsi"/>
        </w:rPr>
      </w:pPr>
      <w:r w:rsidRPr="00553556">
        <w:rPr>
          <w:rFonts w:asciiTheme="minorHAnsi" w:hAnsiTheme="minorHAnsi"/>
        </w:rPr>
        <w:t xml:space="preserve">Permit the caller to say as much as possible without interruption. Take notes on everything said and on your observations about background noise, voice characteristics, etc. </w:t>
      </w:r>
    </w:p>
    <w:p w14:paraId="63FA2A83" w14:textId="77777777" w:rsidR="00762BAE" w:rsidRPr="00553556" w:rsidRDefault="00762BAE" w:rsidP="00762BAE">
      <w:pPr>
        <w:numPr>
          <w:ilvl w:val="0"/>
          <w:numId w:val="24"/>
        </w:numPr>
        <w:rPr>
          <w:rFonts w:asciiTheme="minorHAnsi" w:hAnsiTheme="minorHAnsi"/>
        </w:rPr>
      </w:pPr>
      <w:r w:rsidRPr="00553556">
        <w:rPr>
          <w:rFonts w:asciiTheme="minorHAnsi" w:hAnsiTheme="minorHAnsi"/>
        </w:rPr>
        <w:t xml:space="preserve">Notify the program director, or other program administrators as directed. </w:t>
      </w:r>
    </w:p>
    <w:p w14:paraId="0F3DDCC1" w14:textId="77777777" w:rsidR="00762BAE" w:rsidRPr="00553556" w:rsidRDefault="00762BAE" w:rsidP="00762BAE">
      <w:pPr>
        <w:rPr>
          <w:rFonts w:asciiTheme="minorHAnsi" w:hAnsiTheme="minorHAnsi"/>
        </w:rPr>
      </w:pPr>
    </w:p>
    <w:p w14:paraId="534A8093" w14:textId="77777777" w:rsidR="00762BAE" w:rsidRPr="00553556" w:rsidRDefault="00762BAE" w:rsidP="00762BAE">
      <w:pPr>
        <w:rPr>
          <w:rFonts w:asciiTheme="minorHAnsi" w:hAnsiTheme="minorHAnsi"/>
          <w:i/>
        </w:rPr>
      </w:pPr>
      <w:r w:rsidRPr="00553556">
        <w:rPr>
          <w:rFonts w:asciiTheme="minorHAnsi" w:hAnsiTheme="minorHAnsi"/>
          <w:i/>
        </w:rPr>
        <w:t xml:space="preserve">Suspicious Mail/Package </w:t>
      </w:r>
    </w:p>
    <w:p w14:paraId="6C336489" w14:textId="77777777" w:rsidR="00762BAE" w:rsidRPr="00553556" w:rsidRDefault="00762BAE" w:rsidP="00762BAE">
      <w:pPr>
        <w:rPr>
          <w:rFonts w:asciiTheme="minorHAnsi" w:hAnsiTheme="minorHAnsi"/>
        </w:rPr>
      </w:pPr>
      <w:r w:rsidRPr="00553556">
        <w:rPr>
          <w:rFonts w:asciiTheme="minorHAnsi" w:hAnsiTheme="minorHAnsi"/>
        </w:rPr>
        <w:t>Mail and packages can be used to deliver potentially hazardous materials. Before opening, take care to examine the item for anything unusual. If a package raises concern:</w:t>
      </w:r>
    </w:p>
    <w:p w14:paraId="0AA4D382" w14:textId="77777777" w:rsidR="00762BAE" w:rsidRPr="00553556" w:rsidRDefault="00762BAE" w:rsidP="00762BAE">
      <w:pPr>
        <w:numPr>
          <w:ilvl w:val="0"/>
          <w:numId w:val="15"/>
        </w:numPr>
        <w:rPr>
          <w:rFonts w:asciiTheme="minorHAnsi" w:hAnsiTheme="minorHAnsi"/>
        </w:rPr>
      </w:pPr>
      <w:r w:rsidRPr="00553556">
        <w:rPr>
          <w:rFonts w:asciiTheme="minorHAnsi" w:hAnsiTheme="minorHAnsi"/>
        </w:rPr>
        <w:t>Handle with care</w:t>
      </w:r>
    </w:p>
    <w:p w14:paraId="7052DFE4" w14:textId="77777777" w:rsidR="00762BAE" w:rsidRPr="00553556" w:rsidRDefault="00762BAE" w:rsidP="00762BAE">
      <w:pPr>
        <w:numPr>
          <w:ilvl w:val="0"/>
          <w:numId w:val="15"/>
        </w:numPr>
        <w:rPr>
          <w:rFonts w:asciiTheme="minorHAnsi" w:hAnsiTheme="minorHAnsi"/>
        </w:rPr>
      </w:pPr>
      <w:r w:rsidRPr="00553556">
        <w:rPr>
          <w:rFonts w:asciiTheme="minorHAnsi" w:hAnsiTheme="minorHAnsi"/>
        </w:rPr>
        <w:t>Do not open, smell, touch, or taste any contents of the package</w:t>
      </w:r>
    </w:p>
    <w:p w14:paraId="36641A7A" w14:textId="77777777" w:rsidR="00762BAE" w:rsidRPr="00553556" w:rsidRDefault="00762BAE" w:rsidP="00762BAE">
      <w:pPr>
        <w:numPr>
          <w:ilvl w:val="0"/>
          <w:numId w:val="15"/>
        </w:numPr>
        <w:rPr>
          <w:rFonts w:asciiTheme="minorHAnsi" w:hAnsiTheme="minorHAnsi"/>
        </w:rPr>
      </w:pPr>
      <w:r w:rsidRPr="00553556">
        <w:rPr>
          <w:rFonts w:asciiTheme="minorHAnsi" w:hAnsiTheme="minorHAnsi"/>
        </w:rPr>
        <w:t xml:space="preserve">Leave the area, isolate it by shutting doors behind you, as you leave </w:t>
      </w:r>
    </w:p>
    <w:p w14:paraId="39587C7C" w14:textId="77777777" w:rsidR="00762BAE" w:rsidRPr="00553556" w:rsidRDefault="00762BAE" w:rsidP="00762BAE">
      <w:pPr>
        <w:numPr>
          <w:ilvl w:val="0"/>
          <w:numId w:val="15"/>
        </w:numPr>
        <w:rPr>
          <w:rFonts w:asciiTheme="minorHAnsi" w:hAnsiTheme="minorHAnsi"/>
        </w:rPr>
      </w:pPr>
      <w:r w:rsidRPr="00553556">
        <w:rPr>
          <w:rFonts w:asciiTheme="minorHAnsi" w:hAnsiTheme="minorHAnsi"/>
        </w:rPr>
        <w:t>Do not use your cell phone within 300 feet</w:t>
      </w:r>
    </w:p>
    <w:p w14:paraId="12AC6370" w14:textId="77777777" w:rsidR="00762BAE" w:rsidRPr="00553556" w:rsidRDefault="00762BAE" w:rsidP="00762BAE">
      <w:pPr>
        <w:numPr>
          <w:ilvl w:val="0"/>
          <w:numId w:val="15"/>
        </w:numPr>
        <w:rPr>
          <w:rFonts w:asciiTheme="minorHAnsi" w:hAnsiTheme="minorHAnsi"/>
        </w:rPr>
      </w:pPr>
      <w:r w:rsidRPr="00553556">
        <w:rPr>
          <w:rFonts w:asciiTheme="minorHAnsi" w:hAnsiTheme="minorHAnsi"/>
        </w:rPr>
        <w:t>Treat it as dangerous and call 911</w:t>
      </w:r>
    </w:p>
    <w:p w14:paraId="20402854" w14:textId="77777777" w:rsidR="00762BAE" w:rsidRDefault="00762BAE">
      <w:pPr>
        <w:rPr>
          <w:rFonts w:asciiTheme="minorHAnsi" w:hAnsiTheme="minorHAnsi"/>
          <w:i/>
        </w:rPr>
      </w:pPr>
    </w:p>
    <w:p w14:paraId="2672A6DF" w14:textId="7A6F709D" w:rsidR="00E51655" w:rsidRPr="00553556" w:rsidRDefault="00157433">
      <w:pPr>
        <w:rPr>
          <w:rFonts w:asciiTheme="minorHAnsi" w:hAnsiTheme="minorHAnsi"/>
          <w:i/>
        </w:rPr>
      </w:pPr>
      <w:r w:rsidRPr="00553556">
        <w:rPr>
          <w:rFonts w:asciiTheme="minorHAnsi" w:hAnsiTheme="minorHAnsi"/>
          <w:i/>
        </w:rPr>
        <w:t>Bomb Threat</w:t>
      </w:r>
    </w:p>
    <w:p w14:paraId="17789088" w14:textId="77777777" w:rsidR="00E51655" w:rsidRPr="00553556" w:rsidRDefault="00157433">
      <w:pPr>
        <w:rPr>
          <w:rFonts w:asciiTheme="minorHAnsi" w:hAnsiTheme="minorHAnsi"/>
        </w:rPr>
      </w:pPr>
      <w:r w:rsidRPr="00553556">
        <w:rPr>
          <w:rFonts w:asciiTheme="minorHAnsi" w:hAnsiTheme="minorHAnsi"/>
        </w:rPr>
        <w:t xml:space="preserve">If you receive a bomb threat over the phone, stay calm, obtain as much information as possible from the caller and report the threat immediately to 911. Be sure to note: </w:t>
      </w:r>
    </w:p>
    <w:p w14:paraId="074D6AE1" w14:textId="77777777" w:rsidR="00E51655" w:rsidRPr="00553556" w:rsidRDefault="00157433">
      <w:pPr>
        <w:numPr>
          <w:ilvl w:val="0"/>
          <w:numId w:val="22"/>
        </w:numPr>
        <w:rPr>
          <w:rFonts w:asciiTheme="minorHAnsi" w:hAnsiTheme="minorHAnsi"/>
        </w:rPr>
      </w:pPr>
      <w:r w:rsidRPr="00553556">
        <w:rPr>
          <w:rFonts w:asciiTheme="minorHAnsi" w:hAnsiTheme="minorHAnsi"/>
        </w:rPr>
        <w:t>Precise time of the call</w:t>
      </w:r>
    </w:p>
    <w:p w14:paraId="4009F96D" w14:textId="77777777" w:rsidR="00E51655" w:rsidRPr="00553556" w:rsidRDefault="00157433">
      <w:pPr>
        <w:numPr>
          <w:ilvl w:val="0"/>
          <w:numId w:val="22"/>
        </w:numPr>
        <w:rPr>
          <w:rFonts w:asciiTheme="minorHAnsi" w:hAnsiTheme="minorHAnsi"/>
        </w:rPr>
      </w:pPr>
      <w:r w:rsidRPr="00553556">
        <w:rPr>
          <w:rFonts w:asciiTheme="minorHAnsi" w:hAnsiTheme="minorHAnsi"/>
        </w:rPr>
        <w:t>Caller’s exact words and language (well spoken, taped, irrational, foul, incoherent, etc.)</w:t>
      </w:r>
    </w:p>
    <w:p w14:paraId="59B2B392" w14:textId="77777777" w:rsidR="00E51655" w:rsidRPr="00553556" w:rsidRDefault="00157433">
      <w:pPr>
        <w:numPr>
          <w:ilvl w:val="0"/>
          <w:numId w:val="22"/>
        </w:numPr>
        <w:rPr>
          <w:rFonts w:asciiTheme="minorHAnsi" w:hAnsiTheme="minorHAnsi"/>
        </w:rPr>
      </w:pPr>
      <w:r w:rsidRPr="00553556">
        <w:rPr>
          <w:rFonts w:asciiTheme="minorHAnsi" w:hAnsiTheme="minorHAnsi"/>
        </w:rPr>
        <w:t xml:space="preserve">Noticeable characteristics of the caller (gender, age, calm/angry, excited/slow, etc.) </w:t>
      </w:r>
    </w:p>
    <w:p w14:paraId="379FD43D" w14:textId="77777777" w:rsidR="00E51655" w:rsidRPr="00553556" w:rsidRDefault="00157433">
      <w:pPr>
        <w:numPr>
          <w:ilvl w:val="0"/>
          <w:numId w:val="22"/>
        </w:numPr>
        <w:rPr>
          <w:rFonts w:asciiTheme="minorHAnsi" w:hAnsiTheme="minorHAnsi"/>
        </w:rPr>
      </w:pPr>
      <w:r w:rsidRPr="00553556">
        <w:rPr>
          <w:rFonts w:asciiTheme="minorHAnsi" w:hAnsiTheme="minorHAnsi"/>
        </w:rPr>
        <w:t>Information regarding the device and possible location</w:t>
      </w:r>
    </w:p>
    <w:p w14:paraId="099DE6BB" w14:textId="77777777" w:rsidR="00E51655" w:rsidRPr="00553556" w:rsidRDefault="00157433">
      <w:pPr>
        <w:numPr>
          <w:ilvl w:val="0"/>
          <w:numId w:val="22"/>
        </w:numPr>
        <w:rPr>
          <w:rFonts w:asciiTheme="minorHAnsi" w:hAnsiTheme="minorHAnsi"/>
        </w:rPr>
      </w:pPr>
      <w:r w:rsidRPr="00553556">
        <w:rPr>
          <w:rFonts w:asciiTheme="minorHAnsi" w:hAnsiTheme="minorHAnsi"/>
        </w:rPr>
        <w:t>Background sounds (machine, voices, street noises, music, etc.)</w:t>
      </w:r>
    </w:p>
    <w:p w14:paraId="09A93AC0" w14:textId="77777777" w:rsidR="00E51655" w:rsidRPr="00553556" w:rsidRDefault="00157433">
      <w:pPr>
        <w:rPr>
          <w:rFonts w:asciiTheme="minorHAnsi" w:hAnsiTheme="minorHAnsi"/>
        </w:rPr>
      </w:pPr>
      <w:r w:rsidRPr="00553556">
        <w:rPr>
          <w:rFonts w:asciiTheme="minorHAnsi" w:hAnsiTheme="minorHAnsi"/>
        </w:rPr>
        <w:t xml:space="preserve">Ask the person questions, such as: </w:t>
      </w:r>
    </w:p>
    <w:p w14:paraId="3C3F8EAC" w14:textId="77777777" w:rsidR="00E51655" w:rsidRPr="00553556" w:rsidRDefault="00157433">
      <w:pPr>
        <w:numPr>
          <w:ilvl w:val="0"/>
          <w:numId w:val="17"/>
        </w:numPr>
        <w:rPr>
          <w:rFonts w:asciiTheme="minorHAnsi" w:hAnsiTheme="minorHAnsi"/>
        </w:rPr>
      </w:pPr>
      <w:r w:rsidRPr="00553556">
        <w:rPr>
          <w:rFonts w:asciiTheme="minorHAnsi" w:hAnsiTheme="minorHAnsi"/>
        </w:rPr>
        <w:t xml:space="preserve">Where is the bomb located? </w:t>
      </w:r>
    </w:p>
    <w:p w14:paraId="6D513BCA" w14:textId="77777777" w:rsidR="00E51655" w:rsidRPr="00553556" w:rsidRDefault="00157433">
      <w:pPr>
        <w:numPr>
          <w:ilvl w:val="0"/>
          <w:numId w:val="17"/>
        </w:numPr>
        <w:rPr>
          <w:rFonts w:asciiTheme="minorHAnsi" w:hAnsiTheme="minorHAnsi"/>
        </w:rPr>
      </w:pPr>
      <w:r w:rsidRPr="00553556">
        <w:rPr>
          <w:rFonts w:asciiTheme="minorHAnsi" w:hAnsiTheme="minorHAnsi"/>
        </w:rPr>
        <w:t xml:space="preserve">When will the bomb explode?  </w:t>
      </w:r>
    </w:p>
    <w:p w14:paraId="606FB662" w14:textId="77777777" w:rsidR="00E51655" w:rsidRPr="00553556" w:rsidRDefault="00157433">
      <w:pPr>
        <w:numPr>
          <w:ilvl w:val="0"/>
          <w:numId w:val="17"/>
        </w:numPr>
        <w:rPr>
          <w:rFonts w:asciiTheme="minorHAnsi" w:hAnsiTheme="minorHAnsi"/>
        </w:rPr>
      </w:pPr>
      <w:r w:rsidRPr="00553556">
        <w:rPr>
          <w:rFonts w:asciiTheme="minorHAnsi" w:hAnsiTheme="minorHAnsi"/>
        </w:rPr>
        <w:t xml:space="preserve">What does the bomb look like? </w:t>
      </w:r>
    </w:p>
    <w:p w14:paraId="38B4AD23" w14:textId="77777777" w:rsidR="00E51655" w:rsidRPr="00553556" w:rsidRDefault="00157433">
      <w:pPr>
        <w:numPr>
          <w:ilvl w:val="0"/>
          <w:numId w:val="17"/>
        </w:numPr>
        <w:rPr>
          <w:rFonts w:asciiTheme="minorHAnsi" w:hAnsiTheme="minorHAnsi"/>
        </w:rPr>
      </w:pPr>
      <w:r w:rsidRPr="00553556">
        <w:rPr>
          <w:rFonts w:asciiTheme="minorHAnsi" w:hAnsiTheme="minorHAnsi"/>
        </w:rPr>
        <w:t xml:space="preserve">What kind of bomb is it? </w:t>
      </w:r>
    </w:p>
    <w:p w14:paraId="0662E1E6" w14:textId="77777777" w:rsidR="00E51655" w:rsidRPr="00553556" w:rsidRDefault="00157433">
      <w:pPr>
        <w:numPr>
          <w:ilvl w:val="0"/>
          <w:numId w:val="17"/>
        </w:numPr>
        <w:rPr>
          <w:rFonts w:asciiTheme="minorHAnsi" w:hAnsiTheme="minorHAnsi"/>
        </w:rPr>
      </w:pPr>
      <w:r w:rsidRPr="00553556">
        <w:rPr>
          <w:rFonts w:asciiTheme="minorHAnsi" w:hAnsiTheme="minorHAnsi"/>
        </w:rPr>
        <w:t>What will cause the bomb to explode?</w:t>
      </w:r>
    </w:p>
    <w:p w14:paraId="4564EBAD" w14:textId="77777777" w:rsidR="00E51655" w:rsidRPr="00553556" w:rsidRDefault="00E51655">
      <w:pPr>
        <w:rPr>
          <w:rFonts w:asciiTheme="minorHAnsi" w:hAnsiTheme="minorHAnsi"/>
        </w:rPr>
      </w:pPr>
    </w:p>
    <w:p w14:paraId="4BB2204B" w14:textId="77777777" w:rsidR="00E51655" w:rsidRPr="00553556" w:rsidRDefault="00157433">
      <w:pPr>
        <w:rPr>
          <w:rFonts w:asciiTheme="minorHAnsi" w:hAnsiTheme="minorHAnsi"/>
          <w:b/>
        </w:rPr>
      </w:pPr>
      <w:r w:rsidRPr="00553556">
        <w:rPr>
          <w:rFonts w:asciiTheme="minorHAnsi" w:hAnsiTheme="minorHAnsi"/>
          <w:b/>
        </w:rPr>
        <w:t>My Youth Program Threats of Violence Plan:</w:t>
      </w:r>
    </w:p>
    <w:p w14:paraId="0B8DABED" w14:textId="77777777" w:rsidR="00E51655" w:rsidRPr="00553556" w:rsidRDefault="00E51655">
      <w:pPr>
        <w:jc w:val="center"/>
        <w:rPr>
          <w:rFonts w:asciiTheme="minorHAnsi" w:hAnsiTheme="minorHAnsi"/>
          <w:b/>
        </w:rPr>
      </w:pPr>
    </w:p>
    <w:p w14:paraId="55094BEF" w14:textId="77777777" w:rsidR="00E51655" w:rsidRPr="00553556" w:rsidRDefault="00E51655">
      <w:pPr>
        <w:jc w:val="center"/>
        <w:rPr>
          <w:rFonts w:asciiTheme="minorHAnsi" w:hAnsiTheme="minorHAnsi"/>
          <w:b/>
          <w:sz w:val="36"/>
          <w:szCs w:val="36"/>
        </w:rPr>
      </w:pPr>
    </w:p>
    <w:p w14:paraId="60B2E970" w14:textId="77777777" w:rsidR="00E51655" w:rsidRPr="00553556" w:rsidRDefault="00E51655">
      <w:pPr>
        <w:jc w:val="center"/>
        <w:rPr>
          <w:rFonts w:asciiTheme="minorHAnsi" w:hAnsiTheme="minorHAnsi"/>
          <w:b/>
          <w:sz w:val="36"/>
          <w:szCs w:val="36"/>
        </w:rPr>
      </w:pPr>
    </w:p>
    <w:p w14:paraId="4AB250D1" w14:textId="77777777" w:rsidR="00E51655" w:rsidRPr="00553556" w:rsidRDefault="00E51655">
      <w:pPr>
        <w:jc w:val="center"/>
        <w:rPr>
          <w:rFonts w:asciiTheme="minorHAnsi" w:hAnsiTheme="minorHAnsi"/>
          <w:b/>
          <w:sz w:val="36"/>
          <w:szCs w:val="36"/>
        </w:rPr>
      </w:pPr>
    </w:p>
    <w:p w14:paraId="35D347AE" w14:textId="77777777" w:rsidR="00E51655" w:rsidRPr="00553556" w:rsidRDefault="00E51655">
      <w:pPr>
        <w:jc w:val="center"/>
        <w:rPr>
          <w:rFonts w:asciiTheme="minorHAnsi" w:hAnsiTheme="minorHAnsi"/>
          <w:b/>
          <w:sz w:val="36"/>
          <w:szCs w:val="36"/>
        </w:rPr>
      </w:pPr>
    </w:p>
    <w:p w14:paraId="68F056AA" w14:textId="77777777" w:rsidR="00E51655" w:rsidRPr="00553556" w:rsidRDefault="00157433" w:rsidP="0001029F">
      <w:pPr>
        <w:pStyle w:val="Heading2"/>
        <w:jc w:val="center"/>
        <w:rPr>
          <w:rFonts w:asciiTheme="minorHAnsi" w:hAnsiTheme="minorHAnsi" w:cs="Open Sans"/>
          <w:b/>
        </w:rPr>
      </w:pPr>
      <w:bookmarkStart w:id="6" w:name="Facility_Emergencies"/>
      <w:r w:rsidRPr="00553556">
        <w:rPr>
          <w:rFonts w:asciiTheme="minorHAnsi" w:hAnsiTheme="minorHAnsi" w:cs="Open Sans"/>
          <w:b/>
        </w:rPr>
        <w:lastRenderedPageBreak/>
        <w:t>Facility Emergencies</w:t>
      </w:r>
      <w:bookmarkEnd w:id="6"/>
    </w:p>
    <w:p w14:paraId="6739B975" w14:textId="77777777" w:rsidR="00E51655" w:rsidRPr="00553556" w:rsidRDefault="00E51655">
      <w:pPr>
        <w:jc w:val="center"/>
        <w:rPr>
          <w:rFonts w:asciiTheme="minorHAnsi" w:hAnsiTheme="minorHAnsi"/>
        </w:rPr>
      </w:pPr>
    </w:p>
    <w:p w14:paraId="2C8CA774" w14:textId="77777777" w:rsidR="00E51655" w:rsidRPr="00553556" w:rsidRDefault="00157433">
      <w:pPr>
        <w:rPr>
          <w:rFonts w:asciiTheme="minorHAnsi" w:hAnsiTheme="minorHAnsi"/>
          <w:i/>
        </w:rPr>
      </w:pPr>
      <w:r w:rsidRPr="00553556">
        <w:rPr>
          <w:rFonts w:asciiTheme="minorHAnsi" w:hAnsiTheme="minorHAnsi"/>
          <w:i/>
        </w:rPr>
        <w:t xml:space="preserve">Utility Failure </w:t>
      </w:r>
    </w:p>
    <w:p w14:paraId="2B00E0D6" w14:textId="77777777" w:rsidR="00E51655" w:rsidRPr="00553556" w:rsidRDefault="00157433">
      <w:pPr>
        <w:rPr>
          <w:rFonts w:asciiTheme="minorHAnsi" w:hAnsiTheme="minorHAnsi"/>
        </w:rPr>
      </w:pPr>
      <w:r w:rsidRPr="00553556">
        <w:rPr>
          <w:rFonts w:asciiTheme="minorHAnsi" w:hAnsiTheme="minorHAnsi"/>
        </w:rPr>
        <w:t>Utility failures include power outages, gas leaks/unusual odors, or broken/malfunctioning life-safety equipment. In the event of a power outage, many campus facilities are equipped with emergency generators to power critical operations and emergency lighting to aid in the safe evacuation.</w:t>
      </w:r>
    </w:p>
    <w:p w14:paraId="5BBE4775" w14:textId="77777777" w:rsidR="00E51655" w:rsidRPr="00553556" w:rsidRDefault="00E51655">
      <w:pPr>
        <w:rPr>
          <w:rFonts w:asciiTheme="minorHAnsi" w:hAnsiTheme="minorHAnsi"/>
        </w:rPr>
      </w:pPr>
    </w:p>
    <w:p w14:paraId="2DC84BEA" w14:textId="77777777" w:rsidR="00E51655" w:rsidRPr="00553556" w:rsidRDefault="00157433">
      <w:pPr>
        <w:rPr>
          <w:rFonts w:asciiTheme="minorHAnsi" w:hAnsiTheme="minorHAnsi"/>
        </w:rPr>
      </w:pPr>
      <w:r w:rsidRPr="00553556">
        <w:rPr>
          <w:rFonts w:asciiTheme="minorHAnsi" w:hAnsiTheme="minorHAnsi"/>
        </w:rPr>
        <w:t>In the case of a utility failure:</w:t>
      </w:r>
    </w:p>
    <w:p w14:paraId="781525DF" w14:textId="77777777" w:rsidR="00E51655" w:rsidRPr="00553556" w:rsidRDefault="00157433">
      <w:pPr>
        <w:numPr>
          <w:ilvl w:val="0"/>
          <w:numId w:val="7"/>
        </w:numPr>
        <w:rPr>
          <w:rFonts w:asciiTheme="minorHAnsi" w:hAnsiTheme="minorHAnsi"/>
        </w:rPr>
      </w:pPr>
      <w:r w:rsidRPr="00553556">
        <w:rPr>
          <w:rFonts w:asciiTheme="minorHAnsi" w:hAnsiTheme="minorHAnsi"/>
        </w:rPr>
        <w:t xml:space="preserve">Always report utility failures to the appropriate authorities for your location. </w:t>
      </w:r>
    </w:p>
    <w:p w14:paraId="5E5AE25B" w14:textId="77777777" w:rsidR="00E51655" w:rsidRPr="00553556" w:rsidRDefault="00157433">
      <w:pPr>
        <w:numPr>
          <w:ilvl w:val="0"/>
          <w:numId w:val="7"/>
        </w:numPr>
        <w:rPr>
          <w:rFonts w:asciiTheme="minorHAnsi" w:hAnsiTheme="minorHAnsi"/>
        </w:rPr>
      </w:pPr>
      <w:r w:rsidRPr="00553556">
        <w:rPr>
          <w:rFonts w:asciiTheme="minorHAnsi" w:hAnsiTheme="minorHAnsi"/>
        </w:rPr>
        <w:t xml:space="preserve">If the utility emergency poses a public safety threat or emergency, contact 911 and be prepared to provide failure type and location. </w:t>
      </w:r>
    </w:p>
    <w:p w14:paraId="5FAAB11F" w14:textId="77777777" w:rsidR="00E51655" w:rsidRPr="00553556" w:rsidRDefault="00157433">
      <w:pPr>
        <w:numPr>
          <w:ilvl w:val="0"/>
          <w:numId w:val="7"/>
        </w:numPr>
        <w:rPr>
          <w:rFonts w:asciiTheme="minorHAnsi" w:hAnsiTheme="minorHAnsi"/>
        </w:rPr>
      </w:pPr>
      <w:r w:rsidRPr="00553556">
        <w:rPr>
          <w:rFonts w:asciiTheme="minorHAnsi" w:hAnsiTheme="minorHAnsi"/>
        </w:rPr>
        <w:t xml:space="preserve">Officials may evacuate a building due to utility failures. </w:t>
      </w:r>
    </w:p>
    <w:p w14:paraId="3259D9F7" w14:textId="77777777" w:rsidR="00E51655" w:rsidRPr="00553556" w:rsidRDefault="00157433">
      <w:pPr>
        <w:numPr>
          <w:ilvl w:val="0"/>
          <w:numId w:val="7"/>
        </w:numPr>
        <w:rPr>
          <w:rFonts w:asciiTheme="minorHAnsi" w:hAnsiTheme="minorHAnsi"/>
        </w:rPr>
      </w:pPr>
      <w:r w:rsidRPr="00553556">
        <w:rPr>
          <w:rFonts w:asciiTheme="minorHAnsi" w:hAnsiTheme="minorHAnsi"/>
        </w:rPr>
        <w:t>If not on University property, be aware of the procedures for that facility in case of a utility emergency.</w:t>
      </w:r>
    </w:p>
    <w:p w14:paraId="3C0B9B31" w14:textId="77777777" w:rsidR="00E51655" w:rsidRPr="00553556" w:rsidRDefault="00157433">
      <w:pPr>
        <w:numPr>
          <w:ilvl w:val="0"/>
          <w:numId w:val="7"/>
        </w:numPr>
        <w:rPr>
          <w:rFonts w:asciiTheme="minorHAnsi" w:hAnsiTheme="minorHAnsi"/>
        </w:rPr>
      </w:pPr>
      <w:r w:rsidRPr="00553556">
        <w:rPr>
          <w:rFonts w:asciiTheme="minorHAnsi" w:hAnsiTheme="minorHAnsi"/>
        </w:rPr>
        <w:t>In the case of a power outage, be prepared:</w:t>
      </w:r>
    </w:p>
    <w:p w14:paraId="244D8510" w14:textId="77777777" w:rsidR="00E51655" w:rsidRPr="00553556" w:rsidRDefault="00157433">
      <w:pPr>
        <w:numPr>
          <w:ilvl w:val="1"/>
          <w:numId w:val="7"/>
        </w:numPr>
        <w:rPr>
          <w:rFonts w:asciiTheme="minorHAnsi" w:hAnsiTheme="minorHAnsi"/>
        </w:rPr>
      </w:pPr>
      <w:r w:rsidRPr="00553556">
        <w:rPr>
          <w:rFonts w:asciiTheme="minorHAnsi" w:hAnsiTheme="minorHAnsi"/>
        </w:rPr>
        <w:t xml:space="preserve">Keep a flashlight with spare batteries immediately accessible </w:t>
      </w:r>
    </w:p>
    <w:p w14:paraId="4CF67D9F" w14:textId="77777777" w:rsidR="00E51655" w:rsidRPr="00553556" w:rsidRDefault="00157433">
      <w:pPr>
        <w:numPr>
          <w:ilvl w:val="1"/>
          <w:numId w:val="7"/>
        </w:numPr>
        <w:rPr>
          <w:rFonts w:asciiTheme="minorHAnsi" w:hAnsiTheme="minorHAnsi"/>
        </w:rPr>
      </w:pPr>
      <w:r w:rsidRPr="00553556">
        <w:rPr>
          <w:rFonts w:asciiTheme="minorHAnsi" w:hAnsiTheme="minorHAnsi"/>
        </w:rPr>
        <w:t>Know how to locate the closest exit</w:t>
      </w:r>
    </w:p>
    <w:p w14:paraId="273E0931" w14:textId="77777777" w:rsidR="00E51655" w:rsidRPr="00553556" w:rsidRDefault="00157433">
      <w:pPr>
        <w:numPr>
          <w:ilvl w:val="0"/>
          <w:numId w:val="7"/>
        </w:numPr>
        <w:rPr>
          <w:rFonts w:asciiTheme="minorHAnsi" w:hAnsiTheme="minorHAnsi"/>
        </w:rPr>
      </w:pPr>
      <w:r w:rsidRPr="00553556">
        <w:rPr>
          <w:rFonts w:asciiTheme="minorHAnsi" w:hAnsiTheme="minorHAnsi"/>
        </w:rPr>
        <w:t xml:space="preserve">In the event of a large-scale power outage: </w:t>
      </w:r>
    </w:p>
    <w:p w14:paraId="11F35AC5" w14:textId="77777777" w:rsidR="00E51655" w:rsidRPr="00553556" w:rsidRDefault="00157433">
      <w:pPr>
        <w:numPr>
          <w:ilvl w:val="1"/>
          <w:numId w:val="7"/>
        </w:numPr>
        <w:rPr>
          <w:rFonts w:asciiTheme="minorHAnsi" w:hAnsiTheme="minorHAnsi"/>
        </w:rPr>
      </w:pPr>
      <w:r w:rsidRPr="00553556">
        <w:rPr>
          <w:rFonts w:asciiTheme="minorHAnsi" w:hAnsiTheme="minorHAnsi"/>
        </w:rPr>
        <w:t>Remain calm</w:t>
      </w:r>
    </w:p>
    <w:p w14:paraId="3FEDF35C" w14:textId="77777777" w:rsidR="00E51655" w:rsidRPr="00553556" w:rsidRDefault="00157433">
      <w:pPr>
        <w:numPr>
          <w:ilvl w:val="1"/>
          <w:numId w:val="7"/>
        </w:numPr>
        <w:rPr>
          <w:rFonts w:asciiTheme="minorHAnsi" w:hAnsiTheme="minorHAnsi"/>
        </w:rPr>
      </w:pPr>
      <w:r w:rsidRPr="00553556">
        <w:rPr>
          <w:rFonts w:asciiTheme="minorHAnsi" w:hAnsiTheme="minorHAnsi"/>
        </w:rPr>
        <w:t>Do not light candles or any other types of flames for lighting</w:t>
      </w:r>
    </w:p>
    <w:p w14:paraId="269DE851" w14:textId="77777777" w:rsidR="00E51655" w:rsidRPr="00553556" w:rsidRDefault="00157433">
      <w:pPr>
        <w:numPr>
          <w:ilvl w:val="1"/>
          <w:numId w:val="7"/>
        </w:numPr>
        <w:rPr>
          <w:rFonts w:asciiTheme="minorHAnsi" w:hAnsiTheme="minorHAnsi"/>
        </w:rPr>
      </w:pPr>
      <w:r w:rsidRPr="00553556">
        <w:rPr>
          <w:rFonts w:asciiTheme="minorHAnsi" w:hAnsiTheme="minorHAnsi"/>
        </w:rPr>
        <w:t>Unplug computers and turn off light switches</w:t>
      </w:r>
    </w:p>
    <w:p w14:paraId="12E62161" w14:textId="77777777" w:rsidR="00E51655" w:rsidRPr="00553556" w:rsidRDefault="00E51655">
      <w:pPr>
        <w:rPr>
          <w:rFonts w:asciiTheme="minorHAnsi" w:hAnsiTheme="minorHAnsi"/>
        </w:rPr>
      </w:pPr>
    </w:p>
    <w:p w14:paraId="219B3153" w14:textId="77777777" w:rsidR="00E51655" w:rsidRPr="00553556" w:rsidRDefault="00157433">
      <w:pPr>
        <w:rPr>
          <w:rFonts w:asciiTheme="minorHAnsi" w:hAnsiTheme="minorHAnsi"/>
          <w:i/>
        </w:rPr>
      </w:pPr>
      <w:r w:rsidRPr="00553556">
        <w:rPr>
          <w:rFonts w:asciiTheme="minorHAnsi" w:hAnsiTheme="minorHAnsi"/>
          <w:i/>
        </w:rPr>
        <w:t xml:space="preserve">Hazardous Materials Spill </w:t>
      </w:r>
    </w:p>
    <w:p w14:paraId="59C001A3" w14:textId="36982A0B" w:rsidR="00E51655" w:rsidRPr="00553556" w:rsidRDefault="00553556">
      <w:pPr>
        <w:rPr>
          <w:rFonts w:asciiTheme="minorHAnsi" w:hAnsiTheme="minorHAnsi"/>
        </w:rPr>
      </w:pPr>
      <w:r>
        <w:rPr>
          <w:rFonts w:asciiTheme="minorHAnsi" w:hAnsiTheme="minorHAnsi"/>
        </w:rPr>
        <w:t>T</w:t>
      </w:r>
      <w:r w:rsidR="00157433" w:rsidRPr="00553556">
        <w:rPr>
          <w:rFonts w:asciiTheme="minorHAnsi" w:hAnsiTheme="minorHAnsi"/>
        </w:rPr>
        <w:t xml:space="preserve">here are chemicals and other hazardous materials stored and used on campus. The materials are stored in locked areas that youth participants will not be able to access during their visit to the campus. </w:t>
      </w:r>
    </w:p>
    <w:p w14:paraId="360BA4CE" w14:textId="77777777" w:rsidR="00E51655" w:rsidRPr="00553556" w:rsidRDefault="00E51655">
      <w:pPr>
        <w:rPr>
          <w:rFonts w:asciiTheme="minorHAnsi" w:hAnsiTheme="minorHAnsi"/>
        </w:rPr>
      </w:pPr>
    </w:p>
    <w:p w14:paraId="77BE3D76" w14:textId="77777777" w:rsidR="00E51655" w:rsidRPr="00553556" w:rsidRDefault="00157433">
      <w:pPr>
        <w:rPr>
          <w:rFonts w:asciiTheme="minorHAnsi" w:hAnsiTheme="minorHAnsi"/>
        </w:rPr>
      </w:pPr>
      <w:r w:rsidRPr="00553556">
        <w:rPr>
          <w:rFonts w:asciiTheme="minorHAnsi" w:hAnsiTheme="minorHAnsi"/>
        </w:rPr>
        <w:t>In the rare case of a hazardous materials spill during your program:</w:t>
      </w:r>
    </w:p>
    <w:p w14:paraId="5848D4C6" w14:textId="77777777" w:rsidR="00E51655" w:rsidRPr="00553556" w:rsidRDefault="00157433">
      <w:pPr>
        <w:numPr>
          <w:ilvl w:val="0"/>
          <w:numId w:val="19"/>
        </w:numPr>
        <w:rPr>
          <w:rFonts w:asciiTheme="minorHAnsi" w:hAnsiTheme="minorHAnsi"/>
        </w:rPr>
      </w:pPr>
      <w:r w:rsidRPr="00553556">
        <w:rPr>
          <w:rFonts w:asciiTheme="minorHAnsi" w:hAnsiTheme="minorHAnsi"/>
        </w:rPr>
        <w:t xml:space="preserve">Do not attempt to clean unless properly trained in managing chemical spills. </w:t>
      </w:r>
    </w:p>
    <w:p w14:paraId="7D1781F9" w14:textId="77777777" w:rsidR="00E51655" w:rsidRPr="00553556" w:rsidRDefault="00157433">
      <w:pPr>
        <w:numPr>
          <w:ilvl w:val="0"/>
          <w:numId w:val="19"/>
        </w:numPr>
        <w:rPr>
          <w:rFonts w:asciiTheme="minorHAnsi" w:hAnsiTheme="minorHAnsi"/>
        </w:rPr>
      </w:pPr>
      <w:r w:rsidRPr="00553556">
        <w:rPr>
          <w:rFonts w:asciiTheme="minorHAnsi" w:hAnsiTheme="minorHAnsi"/>
        </w:rPr>
        <w:t xml:space="preserve">Secure the area, call 911 and provide information on location and type of release or spill. </w:t>
      </w:r>
    </w:p>
    <w:p w14:paraId="09E229B1" w14:textId="77777777" w:rsidR="00E51655" w:rsidRPr="00553556" w:rsidRDefault="00157433">
      <w:pPr>
        <w:numPr>
          <w:ilvl w:val="0"/>
          <w:numId w:val="19"/>
        </w:numPr>
        <w:rPr>
          <w:rFonts w:asciiTheme="minorHAnsi" w:hAnsiTheme="minorHAnsi"/>
        </w:rPr>
      </w:pPr>
      <w:r w:rsidRPr="00553556">
        <w:rPr>
          <w:rFonts w:asciiTheme="minorHAnsi" w:hAnsiTheme="minorHAnsi"/>
        </w:rPr>
        <w:t xml:space="preserve">Report the incident to Environmental Health and Safety (EHS) by calling 206-543-0467 </w:t>
      </w:r>
    </w:p>
    <w:p w14:paraId="44662512" w14:textId="638A7AF6" w:rsidR="00E51655" w:rsidRPr="00553556" w:rsidRDefault="00157433">
      <w:pPr>
        <w:numPr>
          <w:ilvl w:val="0"/>
          <w:numId w:val="19"/>
        </w:numPr>
        <w:rPr>
          <w:rFonts w:asciiTheme="minorHAnsi" w:hAnsiTheme="minorHAnsi"/>
        </w:rPr>
      </w:pPr>
      <w:r w:rsidRPr="00553556">
        <w:rPr>
          <w:rFonts w:asciiTheme="minorHAnsi" w:hAnsiTheme="minorHAnsi"/>
        </w:rPr>
        <w:t xml:space="preserve">Evacuate all personnel and </w:t>
      </w:r>
      <w:r w:rsidR="00394364">
        <w:rPr>
          <w:rFonts w:asciiTheme="minorHAnsi" w:hAnsiTheme="minorHAnsi"/>
        </w:rPr>
        <w:t xml:space="preserve">youth </w:t>
      </w:r>
      <w:r w:rsidRPr="00553556">
        <w:rPr>
          <w:rFonts w:asciiTheme="minorHAnsi" w:hAnsiTheme="minorHAnsi"/>
        </w:rPr>
        <w:t xml:space="preserve">participants from the immediate work and/or laboratory area; if the release or spill has the potential to impact a larger area, activate the building’s fire alarm and follow evacuation procedures. </w:t>
      </w:r>
    </w:p>
    <w:p w14:paraId="1DA8FF1B" w14:textId="77777777" w:rsidR="00E51655" w:rsidRPr="00553556" w:rsidRDefault="00E51655">
      <w:pPr>
        <w:rPr>
          <w:rFonts w:asciiTheme="minorHAnsi" w:hAnsiTheme="minorHAnsi"/>
        </w:rPr>
      </w:pPr>
    </w:p>
    <w:p w14:paraId="774F60EF" w14:textId="77777777" w:rsidR="00E51655" w:rsidRPr="00553556" w:rsidRDefault="00157433">
      <w:pPr>
        <w:rPr>
          <w:rFonts w:asciiTheme="minorHAnsi" w:hAnsiTheme="minorHAnsi"/>
          <w:b/>
        </w:rPr>
      </w:pPr>
      <w:r w:rsidRPr="00553556">
        <w:rPr>
          <w:rFonts w:asciiTheme="minorHAnsi" w:hAnsiTheme="minorHAnsi"/>
          <w:b/>
        </w:rPr>
        <w:t>My Youth Program Facility Emergencies Plan:</w:t>
      </w:r>
    </w:p>
    <w:p w14:paraId="3B469E85" w14:textId="77777777" w:rsidR="00E51655" w:rsidRPr="00553556" w:rsidRDefault="00E51655">
      <w:pPr>
        <w:jc w:val="center"/>
        <w:rPr>
          <w:rFonts w:asciiTheme="minorHAnsi" w:hAnsiTheme="minorHAnsi"/>
          <w:b/>
        </w:rPr>
      </w:pPr>
    </w:p>
    <w:p w14:paraId="1F3C2B29" w14:textId="77777777" w:rsidR="00E51655" w:rsidRPr="00553556" w:rsidRDefault="00E51655">
      <w:pPr>
        <w:jc w:val="center"/>
        <w:rPr>
          <w:rFonts w:asciiTheme="minorHAnsi" w:hAnsiTheme="minorHAnsi"/>
          <w:b/>
        </w:rPr>
      </w:pPr>
    </w:p>
    <w:p w14:paraId="62508B60" w14:textId="77777777" w:rsidR="00E51655" w:rsidRPr="00553556" w:rsidRDefault="00E51655">
      <w:pPr>
        <w:jc w:val="center"/>
        <w:rPr>
          <w:rFonts w:asciiTheme="minorHAnsi" w:hAnsiTheme="minorHAnsi"/>
          <w:b/>
        </w:rPr>
      </w:pPr>
    </w:p>
    <w:p w14:paraId="46FFC6A7" w14:textId="77777777" w:rsidR="00E51655" w:rsidRPr="00553556" w:rsidRDefault="00E51655">
      <w:pPr>
        <w:jc w:val="center"/>
        <w:rPr>
          <w:rFonts w:asciiTheme="minorHAnsi" w:hAnsiTheme="minorHAnsi"/>
          <w:b/>
        </w:rPr>
      </w:pPr>
    </w:p>
    <w:p w14:paraId="5D74DA45" w14:textId="77777777" w:rsidR="00E51655" w:rsidRPr="00553556" w:rsidRDefault="00E51655">
      <w:pPr>
        <w:jc w:val="center"/>
        <w:rPr>
          <w:rFonts w:asciiTheme="minorHAnsi" w:hAnsiTheme="minorHAnsi"/>
          <w:b/>
        </w:rPr>
      </w:pPr>
    </w:p>
    <w:p w14:paraId="66E66E98" w14:textId="77777777" w:rsidR="00E51655" w:rsidRPr="00553556" w:rsidRDefault="00E51655">
      <w:pPr>
        <w:jc w:val="center"/>
        <w:rPr>
          <w:rFonts w:asciiTheme="minorHAnsi" w:hAnsiTheme="minorHAnsi"/>
          <w:b/>
        </w:rPr>
      </w:pPr>
    </w:p>
    <w:p w14:paraId="312D9BC8" w14:textId="77777777" w:rsidR="00E51655" w:rsidRPr="00553556" w:rsidRDefault="00E51655">
      <w:pPr>
        <w:jc w:val="center"/>
        <w:rPr>
          <w:rFonts w:asciiTheme="minorHAnsi" w:hAnsiTheme="minorHAnsi"/>
          <w:b/>
        </w:rPr>
      </w:pPr>
    </w:p>
    <w:p w14:paraId="3DBE03F9" w14:textId="77777777" w:rsidR="00E51655" w:rsidRPr="00553556" w:rsidRDefault="00E51655">
      <w:pPr>
        <w:jc w:val="center"/>
        <w:rPr>
          <w:rFonts w:asciiTheme="minorHAnsi" w:hAnsiTheme="minorHAnsi"/>
          <w:b/>
        </w:rPr>
      </w:pPr>
    </w:p>
    <w:p w14:paraId="3DAB49C3" w14:textId="77777777" w:rsidR="00E51655" w:rsidRPr="00553556" w:rsidRDefault="00E51655">
      <w:pPr>
        <w:jc w:val="center"/>
        <w:rPr>
          <w:rFonts w:asciiTheme="minorHAnsi" w:hAnsiTheme="minorHAnsi"/>
          <w:b/>
        </w:rPr>
      </w:pPr>
    </w:p>
    <w:p w14:paraId="6F39A3AA" w14:textId="77777777" w:rsidR="00E51655" w:rsidRPr="00553556" w:rsidRDefault="00E51655">
      <w:pPr>
        <w:jc w:val="center"/>
        <w:rPr>
          <w:rFonts w:asciiTheme="minorHAnsi" w:hAnsiTheme="minorHAnsi"/>
          <w:b/>
        </w:rPr>
      </w:pPr>
    </w:p>
    <w:p w14:paraId="1148AB32" w14:textId="77777777" w:rsidR="00D533DC" w:rsidRPr="00553556" w:rsidRDefault="00D533DC">
      <w:pPr>
        <w:jc w:val="center"/>
        <w:rPr>
          <w:rFonts w:asciiTheme="minorHAnsi" w:hAnsiTheme="minorHAnsi"/>
          <w:b/>
          <w:sz w:val="36"/>
          <w:szCs w:val="36"/>
        </w:rPr>
      </w:pPr>
    </w:p>
    <w:p w14:paraId="2BDC4926" w14:textId="3EC0F6B6" w:rsidR="00E51655" w:rsidRPr="00553556" w:rsidRDefault="00FA4CFA" w:rsidP="0001029F">
      <w:pPr>
        <w:pStyle w:val="Heading2"/>
        <w:jc w:val="center"/>
        <w:rPr>
          <w:rFonts w:asciiTheme="minorHAnsi" w:hAnsiTheme="minorHAnsi" w:cs="Open Sans"/>
          <w:b/>
        </w:rPr>
      </w:pPr>
      <w:bookmarkStart w:id="7" w:name="_Severe_Weather"/>
      <w:bookmarkStart w:id="8" w:name="Hazardous_Weather"/>
      <w:bookmarkEnd w:id="7"/>
      <w:r>
        <w:rPr>
          <w:rFonts w:asciiTheme="minorHAnsi" w:hAnsiTheme="minorHAnsi" w:cs="Open Sans"/>
          <w:b/>
        </w:rPr>
        <w:lastRenderedPageBreak/>
        <w:t>Hazardous</w:t>
      </w:r>
      <w:r w:rsidR="00157433" w:rsidRPr="00553556">
        <w:rPr>
          <w:rFonts w:asciiTheme="minorHAnsi" w:hAnsiTheme="minorHAnsi" w:cs="Open Sans"/>
          <w:b/>
        </w:rPr>
        <w:t xml:space="preserve"> Weather</w:t>
      </w:r>
      <w:bookmarkEnd w:id="8"/>
    </w:p>
    <w:p w14:paraId="3CEF022F" w14:textId="77777777" w:rsidR="00E51655" w:rsidRPr="00553556" w:rsidRDefault="00E51655">
      <w:pPr>
        <w:rPr>
          <w:rFonts w:asciiTheme="minorHAnsi" w:hAnsiTheme="minorHAnsi"/>
        </w:rPr>
      </w:pPr>
    </w:p>
    <w:p w14:paraId="53AE4640" w14:textId="548AA754" w:rsidR="00850A9D" w:rsidRDefault="00FA4CFA">
      <w:pPr>
        <w:rPr>
          <w:rFonts w:asciiTheme="minorHAnsi" w:hAnsiTheme="minorHAnsi"/>
          <w:highlight w:val="white"/>
        </w:rPr>
      </w:pPr>
      <w:r>
        <w:rPr>
          <w:rFonts w:asciiTheme="minorHAnsi" w:hAnsiTheme="minorHAnsi"/>
          <w:highlight w:val="white"/>
        </w:rPr>
        <w:t>Hazardous</w:t>
      </w:r>
      <w:r w:rsidR="00850A9D">
        <w:rPr>
          <w:rFonts w:asciiTheme="minorHAnsi" w:hAnsiTheme="minorHAnsi"/>
          <w:highlight w:val="white"/>
        </w:rPr>
        <w:t xml:space="preserve"> weather can strike at any time, however, in Central Florida, the summer months are especially active. It is advised that events have a plan in place in the event of </w:t>
      </w:r>
      <w:r>
        <w:rPr>
          <w:rFonts w:asciiTheme="minorHAnsi" w:hAnsiTheme="minorHAnsi"/>
          <w:highlight w:val="white"/>
        </w:rPr>
        <w:t>hazardous</w:t>
      </w:r>
      <w:r w:rsidR="00850A9D">
        <w:rPr>
          <w:rFonts w:asciiTheme="minorHAnsi" w:hAnsiTheme="minorHAnsi"/>
          <w:highlight w:val="white"/>
        </w:rPr>
        <w:t xml:space="preserve"> weather. This plan should </w:t>
      </w:r>
      <w:r w:rsidR="00640102">
        <w:rPr>
          <w:rFonts w:asciiTheme="minorHAnsi" w:hAnsiTheme="minorHAnsi"/>
          <w:highlight w:val="white"/>
        </w:rPr>
        <w:t>consider</w:t>
      </w:r>
      <w:r w:rsidR="00850A9D">
        <w:rPr>
          <w:rFonts w:asciiTheme="minorHAnsi" w:hAnsiTheme="minorHAnsi"/>
          <w:highlight w:val="white"/>
        </w:rPr>
        <w:t>:</w:t>
      </w:r>
    </w:p>
    <w:p w14:paraId="5DF36D5D" w14:textId="77777777" w:rsidR="00850A9D" w:rsidRDefault="00850A9D">
      <w:pPr>
        <w:rPr>
          <w:rFonts w:asciiTheme="minorHAnsi" w:hAnsiTheme="minorHAnsi"/>
          <w:highlight w:val="white"/>
        </w:rPr>
      </w:pPr>
    </w:p>
    <w:p w14:paraId="612BAFC9" w14:textId="77777777" w:rsidR="00850A9D" w:rsidRDefault="00850A9D">
      <w:pPr>
        <w:rPr>
          <w:rFonts w:asciiTheme="minorHAnsi" w:hAnsiTheme="minorHAnsi"/>
          <w:highlight w:val="white"/>
        </w:rPr>
      </w:pPr>
      <w:bookmarkStart w:id="9" w:name="_Hlk76646693"/>
      <w:r>
        <w:rPr>
          <w:rFonts w:asciiTheme="minorHAnsi" w:hAnsiTheme="minorHAnsi"/>
          <w:i/>
          <w:iCs/>
          <w:highlight w:val="white"/>
        </w:rPr>
        <w:t>Thunderstorms</w:t>
      </w:r>
    </w:p>
    <w:p w14:paraId="1DEE4CD5" w14:textId="5C077C46" w:rsidR="001C2FD3" w:rsidRDefault="00850A9D">
      <w:pPr>
        <w:rPr>
          <w:rFonts w:asciiTheme="minorHAnsi" w:hAnsiTheme="minorHAnsi"/>
          <w:highlight w:val="white"/>
        </w:rPr>
      </w:pPr>
      <w:r>
        <w:rPr>
          <w:rFonts w:asciiTheme="minorHAnsi" w:hAnsiTheme="minorHAnsi"/>
          <w:highlight w:val="white"/>
        </w:rPr>
        <w:t xml:space="preserve">Thunderstorms can “pop-up” at </w:t>
      </w:r>
      <w:proofErr w:type="spellStart"/>
      <w:r>
        <w:rPr>
          <w:rFonts w:asciiTheme="minorHAnsi" w:hAnsiTheme="minorHAnsi"/>
          <w:highlight w:val="white"/>
        </w:rPr>
        <w:t>anytime</w:t>
      </w:r>
      <w:proofErr w:type="spellEnd"/>
      <w:r>
        <w:rPr>
          <w:rFonts w:asciiTheme="minorHAnsi" w:hAnsiTheme="minorHAnsi"/>
          <w:highlight w:val="white"/>
        </w:rPr>
        <w:t xml:space="preserve"> during the summer months. Typically they consist of high winds, rain, lightning and in some cases, hail. When outdoors</w:t>
      </w:r>
      <w:bookmarkEnd w:id="9"/>
      <w:r w:rsidR="00B751A8">
        <w:rPr>
          <w:rFonts w:asciiTheme="minorHAnsi" w:hAnsiTheme="minorHAnsi"/>
          <w:highlight w:val="white"/>
        </w:rPr>
        <w:t>:</w:t>
      </w:r>
    </w:p>
    <w:p w14:paraId="35A57F2E" w14:textId="03031813" w:rsidR="001C2FD3" w:rsidRPr="00553556" w:rsidRDefault="001C2FD3" w:rsidP="001C2FD3">
      <w:pPr>
        <w:numPr>
          <w:ilvl w:val="0"/>
          <w:numId w:val="27"/>
        </w:numPr>
        <w:rPr>
          <w:rFonts w:asciiTheme="minorHAnsi" w:hAnsiTheme="minorHAnsi"/>
        </w:rPr>
      </w:pPr>
      <w:r w:rsidRPr="00553556">
        <w:rPr>
          <w:rFonts w:asciiTheme="minorHAnsi" w:hAnsiTheme="minorHAnsi"/>
        </w:rPr>
        <w:t>I</w:t>
      </w:r>
      <w:r w:rsidR="00226317">
        <w:rPr>
          <w:rFonts w:asciiTheme="minorHAnsi" w:hAnsiTheme="minorHAnsi"/>
          <w:highlight w:val="white"/>
        </w:rPr>
        <w:t>mmediately suspend activities and seek shelter inside a fully enclosed building</w:t>
      </w:r>
      <w:r w:rsidR="00226317">
        <w:rPr>
          <w:rFonts w:asciiTheme="minorHAnsi" w:hAnsiTheme="minorHAnsi"/>
        </w:rPr>
        <w:t>. Open pavilions, such as at Lake Claire and other areas on campus, do not provide adequate shelter from lightening or hail.</w:t>
      </w:r>
    </w:p>
    <w:p w14:paraId="290CE380" w14:textId="77777777" w:rsidR="001C2FD3" w:rsidRPr="00553556" w:rsidRDefault="001C2FD3" w:rsidP="001C2FD3">
      <w:pPr>
        <w:numPr>
          <w:ilvl w:val="0"/>
          <w:numId w:val="27"/>
        </w:numPr>
        <w:rPr>
          <w:rFonts w:asciiTheme="minorHAnsi" w:hAnsiTheme="minorHAnsi"/>
        </w:rPr>
      </w:pPr>
      <w:r w:rsidRPr="00553556">
        <w:rPr>
          <w:rFonts w:asciiTheme="minorHAnsi" w:hAnsiTheme="minorHAnsi"/>
        </w:rPr>
        <w:t xml:space="preserve">Take attendance every time you move locations </w:t>
      </w:r>
    </w:p>
    <w:p w14:paraId="4FD07EBD" w14:textId="62A02BE8" w:rsidR="001C2FD3" w:rsidRDefault="001C2FD3" w:rsidP="001C2FD3">
      <w:pPr>
        <w:numPr>
          <w:ilvl w:val="0"/>
          <w:numId w:val="27"/>
        </w:numPr>
        <w:rPr>
          <w:rFonts w:asciiTheme="minorHAnsi" w:hAnsiTheme="minorHAnsi"/>
        </w:rPr>
      </w:pPr>
      <w:r w:rsidRPr="00553556">
        <w:rPr>
          <w:rFonts w:asciiTheme="minorHAnsi" w:hAnsiTheme="minorHAnsi"/>
        </w:rPr>
        <w:t>Monitor U</w:t>
      </w:r>
      <w:r w:rsidR="00226317">
        <w:rPr>
          <w:rFonts w:asciiTheme="minorHAnsi" w:hAnsiTheme="minorHAnsi"/>
        </w:rPr>
        <w:t>CF</w:t>
      </w:r>
      <w:r w:rsidRPr="00553556">
        <w:rPr>
          <w:rFonts w:asciiTheme="minorHAnsi" w:hAnsiTheme="minorHAnsi"/>
        </w:rPr>
        <w:t xml:space="preserve"> advisories</w:t>
      </w:r>
      <w:r w:rsidR="00226317">
        <w:rPr>
          <w:rFonts w:asciiTheme="minorHAnsi" w:hAnsiTheme="minorHAnsi"/>
        </w:rPr>
        <w:t xml:space="preserve"> and local media</w:t>
      </w:r>
    </w:p>
    <w:p w14:paraId="627760EB" w14:textId="464759D5" w:rsidR="00850A9D" w:rsidRPr="00226317" w:rsidRDefault="00226317" w:rsidP="00226317">
      <w:pPr>
        <w:numPr>
          <w:ilvl w:val="0"/>
          <w:numId w:val="27"/>
        </w:numPr>
        <w:rPr>
          <w:rFonts w:asciiTheme="minorHAnsi" w:hAnsiTheme="minorHAnsi"/>
          <w:highlight w:val="white"/>
        </w:rPr>
      </w:pPr>
      <w:r w:rsidRPr="00226317">
        <w:rPr>
          <w:rFonts w:asciiTheme="minorHAnsi" w:hAnsiTheme="minorHAnsi"/>
        </w:rPr>
        <w:t>Wait for the all clear to resume activities outdoors</w:t>
      </w:r>
    </w:p>
    <w:p w14:paraId="3A4E27DB" w14:textId="635BD07A" w:rsidR="00226317" w:rsidRDefault="00226317" w:rsidP="00226317">
      <w:pPr>
        <w:rPr>
          <w:rFonts w:asciiTheme="minorHAnsi" w:hAnsiTheme="minorHAnsi"/>
        </w:rPr>
      </w:pPr>
    </w:p>
    <w:p w14:paraId="5459C2F1" w14:textId="7DD02A06" w:rsidR="00226317" w:rsidRDefault="00226317" w:rsidP="00226317">
      <w:pPr>
        <w:rPr>
          <w:rFonts w:asciiTheme="minorHAnsi" w:hAnsiTheme="minorHAnsi"/>
        </w:rPr>
      </w:pPr>
      <w:r>
        <w:rPr>
          <w:rFonts w:asciiTheme="minorHAnsi" w:hAnsiTheme="minorHAnsi"/>
          <w:i/>
          <w:iCs/>
        </w:rPr>
        <w:t>Tornadoes</w:t>
      </w:r>
    </w:p>
    <w:p w14:paraId="35E93558" w14:textId="6370089E" w:rsidR="00226317" w:rsidRDefault="00226317" w:rsidP="00226317">
      <w:pPr>
        <w:rPr>
          <w:rFonts w:asciiTheme="minorHAnsi" w:hAnsiTheme="minorHAnsi"/>
        </w:rPr>
      </w:pPr>
      <w:r>
        <w:rPr>
          <w:rFonts w:asciiTheme="minorHAnsi" w:hAnsiTheme="minorHAnsi"/>
        </w:rPr>
        <w:t xml:space="preserve">Tornadoes generally occur near the training edge of a </w:t>
      </w:r>
      <w:r w:rsidR="00B751A8">
        <w:rPr>
          <w:rFonts w:asciiTheme="minorHAnsi" w:hAnsiTheme="minorHAnsi"/>
        </w:rPr>
        <w:t>thunderstorm but</w:t>
      </w:r>
      <w:r>
        <w:rPr>
          <w:rFonts w:asciiTheme="minorHAnsi" w:hAnsiTheme="minorHAnsi"/>
        </w:rPr>
        <w:t xml:space="preserve"> can form without warning. Some of the danger signs include dark greenish sky, large hail, and/or large dark low-lying clouds and a loud roar similar to a freight train. If your program encounters any of these signs, a UCF Alert, or an alert from the National Weather Service:</w:t>
      </w:r>
    </w:p>
    <w:p w14:paraId="13C73395" w14:textId="076E43CB" w:rsidR="00226317" w:rsidRPr="00553556" w:rsidRDefault="00226317" w:rsidP="00226317">
      <w:pPr>
        <w:numPr>
          <w:ilvl w:val="0"/>
          <w:numId w:val="27"/>
        </w:numPr>
        <w:rPr>
          <w:rFonts w:asciiTheme="minorHAnsi" w:hAnsiTheme="minorHAnsi"/>
        </w:rPr>
      </w:pPr>
      <w:r w:rsidRPr="00553556">
        <w:rPr>
          <w:rFonts w:asciiTheme="minorHAnsi" w:hAnsiTheme="minorHAnsi"/>
        </w:rPr>
        <w:t>I</w:t>
      </w:r>
      <w:r>
        <w:rPr>
          <w:rFonts w:asciiTheme="minorHAnsi" w:hAnsiTheme="minorHAnsi"/>
          <w:highlight w:val="white"/>
        </w:rPr>
        <w:t>mmediately suspend activities and seek shelter inside a fully enclosed building</w:t>
      </w:r>
      <w:r>
        <w:rPr>
          <w:rFonts w:asciiTheme="minorHAnsi" w:hAnsiTheme="minorHAnsi"/>
        </w:rPr>
        <w:t xml:space="preserve"> away from corners, windows, doors and outside walls.</w:t>
      </w:r>
    </w:p>
    <w:p w14:paraId="5C128EC1" w14:textId="2C2B6BF5" w:rsidR="00226317" w:rsidRDefault="00226317" w:rsidP="00226317">
      <w:pPr>
        <w:numPr>
          <w:ilvl w:val="0"/>
          <w:numId w:val="27"/>
        </w:numPr>
        <w:rPr>
          <w:rFonts w:asciiTheme="minorHAnsi" w:hAnsiTheme="minorHAnsi"/>
        </w:rPr>
      </w:pPr>
      <w:r w:rsidRPr="00553556">
        <w:rPr>
          <w:rFonts w:asciiTheme="minorHAnsi" w:hAnsiTheme="minorHAnsi"/>
        </w:rPr>
        <w:t xml:space="preserve">Take attendance every time you move locations </w:t>
      </w:r>
    </w:p>
    <w:p w14:paraId="18D96C19" w14:textId="20782FA5" w:rsidR="00226317" w:rsidRDefault="00226317" w:rsidP="00226317">
      <w:pPr>
        <w:numPr>
          <w:ilvl w:val="0"/>
          <w:numId w:val="27"/>
        </w:numPr>
        <w:rPr>
          <w:rFonts w:asciiTheme="minorHAnsi" w:hAnsiTheme="minorHAnsi"/>
        </w:rPr>
      </w:pPr>
      <w:r>
        <w:rPr>
          <w:rFonts w:asciiTheme="minorHAnsi" w:hAnsiTheme="minorHAnsi"/>
        </w:rPr>
        <w:t>Monitor UCF advisories and local media</w:t>
      </w:r>
    </w:p>
    <w:p w14:paraId="44EAB638" w14:textId="6CE941C0" w:rsidR="00226317" w:rsidRPr="00226317" w:rsidRDefault="00226317" w:rsidP="00226317">
      <w:pPr>
        <w:numPr>
          <w:ilvl w:val="0"/>
          <w:numId w:val="27"/>
        </w:numPr>
        <w:rPr>
          <w:rFonts w:asciiTheme="minorHAnsi" w:hAnsiTheme="minorHAnsi"/>
          <w:highlight w:val="white"/>
        </w:rPr>
      </w:pPr>
      <w:r w:rsidRPr="00226317">
        <w:rPr>
          <w:rFonts w:asciiTheme="minorHAnsi" w:hAnsiTheme="minorHAnsi"/>
        </w:rPr>
        <w:t>Wait for the all clear to resume activities outdoors</w:t>
      </w:r>
    </w:p>
    <w:p w14:paraId="4B8C6679" w14:textId="64441662" w:rsidR="00226317" w:rsidRDefault="00226317" w:rsidP="00226317">
      <w:pPr>
        <w:rPr>
          <w:rFonts w:asciiTheme="minorHAnsi" w:hAnsiTheme="minorHAnsi"/>
        </w:rPr>
      </w:pPr>
    </w:p>
    <w:p w14:paraId="231B930E" w14:textId="785DE0F7" w:rsidR="00226317" w:rsidRDefault="00226317" w:rsidP="00226317">
      <w:pPr>
        <w:rPr>
          <w:rFonts w:asciiTheme="minorHAnsi" w:hAnsiTheme="minorHAnsi"/>
        </w:rPr>
      </w:pPr>
      <w:r>
        <w:rPr>
          <w:rFonts w:asciiTheme="minorHAnsi" w:hAnsiTheme="minorHAnsi"/>
          <w:i/>
          <w:iCs/>
        </w:rPr>
        <w:t>Flooding</w:t>
      </w:r>
    </w:p>
    <w:p w14:paraId="448C6B33" w14:textId="25F331C6" w:rsidR="00226317" w:rsidRDefault="00226317" w:rsidP="00226317">
      <w:pPr>
        <w:rPr>
          <w:rFonts w:asciiTheme="minorHAnsi" w:hAnsiTheme="minorHAnsi"/>
        </w:rPr>
      </w:pPr>
      <w:r>
        <w:rPr>
          <w:rFonts w:asciiTheme="minorHAnsi" w:hAnsiTheme="minorHAnsi"/>
        </w:rPr>
        <w:t>Severe thunderstorms can create the potential for flooding in certain areas when several inches of rain are dropped in a single location in a short amount of time. Once a thunderstorm has cleared, take these additional precautions when traveling through or resuming activities in areas of potential flooding:</w:t>
      </w:r>
    </w:p>
    <w:p w14:paraId="6A78CF7E" w14:textId="2D0A3BAB" w:rsidR="00226317" w:rsidRDefault="00226317" w:rsidP="00226317">
      <w:pPr>
        <w:numPr>
          <w:ilvl w:val="0"/>
          <w:numId w:val="27"/>
        </w:numPr>
        <w:rPr>
          <w:rFonts w:asciiTheme="minorHAnsi" w:hAnsiTheme="minorHAnsi"/>
        </w:rPr>
      </w:pPr>
      <w:r>
        <w:rPr>
          <w:rFonts w:asciiTheme="minorHAnsi" w:hAnsiTheme="minorHAnsi"/>
        </w:rPr>
        <w:t>Avoid moving water</w:t>
      </w:r>
    </w:p>
    <w:p w14:paraId="7C9FD061" w14:textId="00481632" w:rsidR="00226317" w:rsidRDefault="00226317" w:rsidP="00226317">
      <w:pPr>
        <w:numPr>
          <w:ilvl w:val="0"/>
          <w:numId w:val="27"/>
        </w:numPr>
        <w:rPr>
          <w:rFonts w:asciiTheme="minorHAnsi" w:hAnsiTheme="minorHAnsi"/>
        </w:rPr>
      </w:pPr>
      <w:r>
        <w:rPr>
          <w:rFonts w:asciiTheme="minorHAnsi" w:hAnsiTheme="minorHAnsi"/>
        </w:rPr>
        <w:t>Stay on high ground</w:t>
      </w:r>
    </w:p>
    <w:p w14:paraId="68882586" w14:textId="6F8B36E6" w:rsidR="00226317" w:rsidRDefault="00226317" w:rsidP="00226317">
      <w:pPr>
        <w:numPr>
          <w:ilvl w:val="0"/>
          <w:numId w:val="27"/>
        </w:numPr>
        <w:rPr>
          <w:rFonts w:asciiTheme="minorHAnsi" w:hAnsiTheme="minorHAnsi"/>
        </w:rPr>
      </w:pPr>
      <w:r>
        <w:rPr>
          <w:rFonts w:asciiTheme="minorHAnsi" w:hAnsiTheme="minorHAnsi"/>
        </w:rPr>
        <w:t>Follow paths indicated by authorities</w:t>
      </w:r>
    </w:p>
    <w:p w14:paraId="4AC619F4" w14:textId="371383BC" w:rsidR="00226317" w:rsidRPr="00553556" w:rsidRDefault="00226317" w:rsidP="00226317">
      <w:pPr>
        <w:numPr>
          <w:ilvl w:val="0"/>
          <w:numId w:val="27"/>
        </w:numPr>
        <w:rPr>
          <w:rFonts w:asciiTheme="minorHAnsi" w:hAnsiTheme="minorHAnsi"/>
        </w:rPr>
      </w:pPr>
      <w:r>
        <w:rPr>
          <w:rFonts w:asciiTheme="minorHAnsi" w:hAnsiTheme="minorHAnsi"/>
        </w:rPr>
        <w:t>Stay clear of roadways to allow emergency workers to assist those in need</w:t>
      </w:r>
    </w:p>
    <w:p w14:paraId="37BCFC1A" w14:textId="02B18EE7" w:rsidR="00226317" w:rsidRDefault="00226317" w:rsidP="00226317">
      <w:pPr>
        <w:numPr>
          <w:ilvl w:val="0"/>
          <w:numId w:val="27"/>
        </w:numPr>
        <w:rPr>
          <w:rFonts w:asciiTheme="minorHAnsi" w:hAnsiTheme="minorHAnsi"/>
        </w:rPr>
      </w:pPr>
      <w:r w:rsidRPr="00553556">
        <w:rPr>
          <w:rFonts w:asciiTheme="minorHAnsi" w:hAnsiTheme="minorHAnsi"/>
        </w:rPr>
        <w:t xml:space="preserve">Take attendance every time you move locations </w:t>
      </w:r>
    </w:p>
    <w:p w14:paraId="5FCD71C1" w14:textId="77777777" w:rsidR="00B751A8" w:rsidRDefault="00226317" w:rsidP="00B751A8">
      <w:pPr>
        <w:numPr>
          <w:ilvl w:val="0"/>
          <w:numId w:val="27"/>
        </w:numPr>
        <w:rPr>
          <w:rFonts w:asciiTheme="minorHAnsi" w:hAnsiTheme="minorHAnsi"/>
        </w:rPr>
      </w:pPr>
      <w:r w:rsidRPr="00B751A8">
        <w:rPr>
          <w:rFonts w:asciiTheme="minorHAnsi" w:hAnsiTheme="minorHAnsi"/>
        </w:rPr>
        <w:t>Wait for the all clear to resume activities outdoors</w:t>
      </w:r>
      <w:r w:rsidR="00B751A8" w:rsidRPr="00B751A8">
        <w:rPr>
          <w:rFonts w:asciiTheme="minorHAnsi" w:hAnsiTheme="minorHAnsi"/>
        </w:rPr>
        <w:t>; Or end program activities early or cancel program activities if conditions continue to be unsafe</w:t>
      </w:r>
    </w:p>
    <w:p w14:paraId="70C3F1F5" w14:textId="5433BC58" w:rsidR="00226317" w:rsidRPr="00B751A8" w:rsidRDefault="00B751A8" w:rsidP="00B751A8">
      <w:pPr>
        <w:numPr>
          <w:ilvl w:val="0"/>
          <w:numId w:val="27"/>
        </w:numPr>
        <w:rPr>
          <w:rFonts w:asciiTheme="minorHAnsi" w:hAnsiTheme="minorHAnsi"/>
        </w:rPr>
      </w:pPr>
      <w:r w:rsidRPr="00B751A8">
        <w:rPr>
          <w:rFonts w:asciiTheme="minorHAnsi" w:hAnsiTheme="minorHAnsi"/>
        </w:rPr>
        <w:t>Communicate procedures for ending early or canceling program ahead of time to parents/guardians</w:t>
      </w:r>
    </w:p>
    <w:p w14:paraId="26A843D1" w14:textId="203E5FA0" w:rsidR="00226317" w:rsidRDefault="00226317" w:rsidP="00226317">
      <w:pPr>
        <w:rPr>
          <w:rFonts w:asciiTheme="minorHAnsi" w:hAnsiTheme="minorHAnsi"/>
        </w:rPr>
      </w:pPr>
    </w:p>
    <w:p w14:paraId="13E74788" w14:textId="4710EC51" w:rsidR="00226317" w:rsidRDefault="00226317" w:rsidP="00226317">
      <w:pPr>
        <w:rPr>
          <w:rFonts w:asciiTheme="minorHAnsi" w:hAnsiTheme="minorHAnsi"/>
        </w:rPr>
      </w:pPr>
      <w:r>
        <w:rPr>
          <w:rFonts w:asciiTheme="minorHAnsi" w:hAnsiTheme="minorHAnsi"/>
          <w:i/>
          <w:iCs/>
        </w:rPr>
        <w:t>Extreme Heat</w:t>
      </w:r>
    </w:p>
    <w:p w14:paraId="432CA9DB" w14:textId="63D0FB2E" w:rsidR="00B751A8" w:rsidRDefault="00226317" w:rsidP="00226317">
      <w:pPr>
        <w:rPr>
          <w:rFonts w:asciiTheme="minorHAnsi" w:hAnsiTheme="minorHAnsi"/>
          <w:color w:val="000000"/>
          <w:shd w:val="clear" w:color="auto" w:fill="FFFFFF"/>
        </w:rPr>
      </w:pPr>
      <w:r w:rsidRPr="00226317">
        <w:rPr>
          <w:rFonts w:asciiTheme="minorHAnsi" w:hAnsiTheme="minorHAnsi"/>
          <w:color w:val="000000"/>
          <w:shd w:val="clear" w:color="auto" w:fill="FFFFFF"/>
        </w:rPr>
        <w:t xml:space="preserve">Extreme heat can be the cause of serious health problems if individuals do not take the proper precautions. The best defense against heat-related illness is prevention. Staying cool and making simple changes in fluid intake, activities and clothing during hot weather can help </w:t>
      </w:r>
      <w:r w:rsidR="00394364">
        <w:rPr>
          <w:rFonts w:asciiTheme="minorHAnsi" w:hAnsiTheme="minorHAnsi"/>
          <w:color w:val="000000"/>
          <w:shd w:val="clear" w:color="auto" w:fill="FFFFFF"/>
        </w:rPr>
        <w:t xml:space="preserve">youth participants and </w:t>
      </w:r>
      <w:r w:rsidR="00084906">
        <w:rPr>
          <w:rFonts w:asciiTheme="minorHAnsi" w:hAnsiTheme="minorHAnsi"/>
          <w:color w:val="000000"/>
          <w:shd w:val="clear" w:color="auto" w:fill="FFFFFF"/>
        </w:rPr>
        <w:t xml:space="preserve">program </w:t>
      </w:r>
      <w:r w:rsidR="00394364">
        <w:rPr>
          <w:rFonts w:asciiTheme="minorHAnsi" w:hAnsiTheme="minorHAnsi"/>
          <w:color w:val="000000"/>
          <w:shd w:val="clear" w:color="auto" w:fill="FFFFFF"/>
        </w:rPr>
        <w:t>staff</w:t>
      </w:r>
      <w:r w:rsidRPr="00226317">
        <w:rPr>
          <w:rFonts w:asciiTheme="minorHAnsi" w:hAnsiTheme="minorHAnsi"/>
          <w:color w:val="000000"/>
          <w:shd w:val="clear" w:color="auto" w:fill="FFFFFF"/>
        </w:rPr>
        <w:t xml:space="preserve"> remain safe and healthy.</w:t>
      </w:r>
      <w:r w:rsidR="00B751A8">
        <w:rPr>
          <w:rFonts w:asciiTheme="minorHAnsi" w:hAnsiTheme="minorHAnsi"/>
          <w:color w:val="000000"/>
          <w:shd w:val="clear" w:color="auto" w:fill="FFFFFF"/>
        </w:rPr>
        <w:t xml:space="preserve"> When </w:t>
      </w:r>
      <w:r w:rsidR="00394364">
        <w:rPr>
          <w:rFonts w:asciiTheme="minorHAnsi" w:hAnsiTheme="minorHAnsi"/>
          <w:color w:val="000000"/>
          <w:shd w:val="clear" w:color="auto" w:fill="FFFFFF"/>
        </w:rPr>
        <w:t>program activities occur</w:t>
      </w:r>
      <w:r w:rsidR="00B751A8">
        <w:rPr>
          <w:rFonts w:asciiTheme="minorHAnsi" w:hAnsiTheme="minorHAnsi"/>
          <w:color w:val="000000"/>
          <w:shd w:val="clear" w:color="auto" w:fill="FFFFFF"/>
        </w:rPr>
        <w:t xml:space="preserve"> outdoors</w:t>
      </w:r>
      <w:r w:rsidR="00394364">
        <w:rPr>
          <w:rFonts w:asciiTheme="minorHAnsi" w:hAnsiTheme="minorHAnsi"/>
          <w:color w:val="000000"/>
          <w:shd w:val="clear" w:color="auto" w:fill="FFFFFF"/>
        </w:rPr>
        <w:t xml:space="preserve"> ensure youth participants and </w:t>
      </w:r>
      <w:r w:rsidR="00084906">
        <w:rPr>
          <w:rFonts w:asciiTheme="minorHAnsi" w:hAnsiTheme="minorHAnsi"/>
          <w:color w:val="000000"/>
          <w:shd w:val="clear" w:color="auto" w:fill="FFFFFF"/>
        </w:rPr>
        <w:t xml:space="preserve">program </w:t>
      </w:r>
      <w:r w:rsidR="00394364">
        <w:rPr>
          <w:rFonts w:asciiTheme="minorHAnsi" w:hAnsiTheme="minorHAnsi"/>
          <w:color w:val="000000"/>
          <w:shd w:val="clear" w:color="auto" w:fill="FFFFFF"/>
        </w:rPr>
        <w:t>staff</w:t>
      </w:r>
      <w:r w:rsidR="00B751A8">
        <w:rPr>
          <w:rFonts w:asciiTheme="minorHAnsi" w:hAnsiTheme="minorHAnsi"/>
          <w:color w:val="000000"/>
          <w:shd w:val="clear" w:color="auto" w:fill="FFFFFF"/>
        </w:rPr>
        <w:t>:</w:t>
      </w:r>
    </w:p>
    <w:p w14:paraId="2C953F9E" w14:textId="38D25471" w:rsidR="00B751A8" w:rsidRPr="00B751A8" w:rsidRDefault="00B751A8" w:rsidP="00B751A8">
      <w:pPr>
        <w:numPr>
          <w:ilvl w:val="0"/>
          <w:numId w:val="27"/>
        </w:numPr>
        <w:rPr>
          <w:rFonts w:asciiTheme="minorHAnsi" w:hAnsiTheme="minorHAnsi"/>
        </w:rPr>
      </w:pPr>
      <w:r>
        <w:rPr>
          <w:rFonts w:asciiTheme="minorHAnsi" w:hAnsiTheme="minorHAnsi"/>
          <w:color w:val="000000"/>
          <w:shd w:val="clear" w:color="auto" w:fill="FFFFFF"/>
        </w:rPr>
        <w:t>Stay hydrated and drink more water than usual</w:t>
      </w:r>
    </w:p>
    <w:p w14:paraId="62F70680" w14:textId="3ABC6E6F" w:rsidR="00B751A8" w:rsidRPr="00B751A8" w:rsidRDefault="00B751A8" w:rsidP="00B751A8">
      <w:pPr>
        <w:numPr>
          <w:ilvl w:val="0"/>
          <w:numId w:val="27"/>
        </w:numPr>
        <w:rPr>
          <w:rFonts w:asciiTheme="minorHAnsi" w:hAnsiTheme="minorHAnsi"/>
        </w:rPr>
      </w:pPr>
      <w:r>
        <w:rPr>
          <w:rFonts w:asciiTheme="minorHAnsi" w:hAnsiTheme="minorHAnsi"/>
          <w:color w:val="000000"/>
          <w:shd w:val="clear" w:color="auto" w:fill="FFFFFF"/>
        </w:rPr>
        <w:t>Take frequent breaks in a cool place</w:t>
      </w:r>
      <w:r w:rsidR="00084906">
        <w:rPr>
          <w:rFonts w:asciiTheme="minorHAnsi" w:hAnsiTheme="minorHAnsi"/>
          <w:color w:val="000000"/>
          <w:shd w:val="clear" w:color="auto" w:fill="FFFFFF"/>
        </w:rPr>
        <w:t xml:space="preserve"> (taking attendance every time there is a move in locations)</w:t>
      </w:r>
    </w:p>
    <w:p w14:paraId="25E75EA1" w14:textId="72C517E7" w:rsidR="00B751A8" w:rsidRPr="00B751A8" w:rsidRDefault="00B751A8" w:rsidP="00B751A8">
      <w:pPr>
        <w:numPr>
          <w:ilvl w:val="0"/>
          <w:numId w:val="27"/>
        </w:numPr>
        <w:rPr>
          <w:rFonts w:asciiTheme="minorHAnsi" w:hAnsiTheme="minorHAnsi"/>
        </w:rPr>
      </w:pPr>
      <w:r>
        <w:rPr>
          <w:rFonts w:asciiTheme="minorHAnsi" w:hAnsiTheme="minorHAnsi"/>
          <w:color w:val="000000"/>
          <w:shd w:val="clear" w:color="auto" w:fill="FFFFFF"/>
        </w:rPr>
        <w:t>Slow the pace of any physical activity</w:t>
      </w:r>
    </w:p>
    <w:p w14:paraId="0E32F47A" w14:textId="48475987" w:rsidR="00B751A8" w:rsidRPr="002F098B" w:rsidRDefault="00B751A8" w:rsidP="00B751A8">
      <w:pPr>
        <w:numPr>
          <w:ilvl w:val="0"/>
          <w:numId w:val="27"/>
        </w:numPr>
        <w:rPr>
          <w:rFonts w:asciiTheme="minorHAnsi" w:hAnsiTheme="minorHAnsi"/>
        </w:rPr>
      </w:pPr>
      <w:r>
        <w:rPr>
          <w:rFonts w:asciiTheme="minorHAnsi" w:hAnsiTheme="minorHAnsi"/>
          <w:color w:val="000000"/>
          <w:shd w:val="clear" w:color="auto" w:fill="FFFFFF"/>
        </w:rPr>
        <w:lastRenderedPageBreak/>
        <w:t>Wear lightweight and light-colored clothing</w:t>
      </w:r>
    </w:p>
    <w:p w14:paraId="14A94F74" w14:textId="772A64E9" w:rsidR="002F098B" w:rsidRDefault="002F098B" w:rsidP="002F098B">
      <w:pPr>
        <w:rPr>
          <w:rFonts w:asciiTheme="minorHAnsi" w:hAnsiTheme="minorHAnsi"/>
          <w:color w:val="000000"/>
          <w:shd w:val="clear" w:color="auto" w:fill="FFFFFF"/>
        </w:rPr>
      </w:pPr>
    </w:p>
    <w:p w14:paraId="368D9F11" w14:textId="07F4ABFD" w:rsidR="00394364" w:rsidRPr="00553556" w:rsidRDefault="00394364" w:rsidP="00394364">
      <w:pPr>
        <w:rPr>
          <w:rFonts w:asciiTheme="minorHAnsi" w:hAnsiTheme="minorHAnsi"/>
        </w:rPr>
      </w:pPr>
      <w:r w:rsidRPr="00553556">
        <w:rPr>
          <w:rFonts w:asciiTheme="minorHAnsi" w:hAnsiTheme="minorHAnsi"/>
        </w:rPr>
        <w:t>Check local weather information for up-to-date weather advisories and information. If you are routinely involved in outdoor activities, have a way to check weather information from your location. If you are in a remote location without cellular or internet service, obtain a weather radio (battery operated or hand crank NOAA approved weather radio) for your program.</w:t>
      </w:r>
    </w:p>
    <w:p w14:paraId="25074903" w14:textId="77777777" w:rsidR="00394364" w:rsidRDefault="00394364" w:rsidP="002F098B">
      <w:pPr>
        <w:rPr>
          <w:rFonts w:asciiTheme="minorHAnsi" w:hAnsiTheme="minorHAnsi"/>
          <w:color w:val="000000"/>
          <w:shd w:val="clear" w:color="auto" w:fill="FFFFFF"/>
        </w:rPr>
      </w:pPr>
    </w:p>
    <w:p w14:paraId="7DC95217" w14:textId="12D35926" w:rsidR="00226317" w:rsidRDefault="002F098B" w:rsidP="00FA720D">
      <w:pPr>
        <w:rPr>
          <w:rFonts w:asciiTheme="minorHAnsi" w:hAnsiTheme="minorHAnsi"/>
          <w:color w:val="000000"/>
          <w:shd w:val="clear" w:color="auto" w:fill="FFFFFF"/>
        </w:rPr>
      </w:pPr>
      <w:r>
        <w:rPr>
          <w:rFonts w:asciiTheme="minorHAnsi" w:hAnsiTheme="minorHAnsi"/>
          <w:color w:val="000000"/>
          <w:shd w:val="clear" w:color="auto" w:fill="FFFFFF"/>
        </w:rPr>
        <w:t xml:space="preserve">If a </w:t>
      </w:r>
      <w:r w:rsidR="00394364">
        <w:rPr>
          <w:rFonts w:asciiTheme="minorHAnsi" w:hAnsiTheme="minorHAnsi"/>
          <w:color w:val="000000"/>
          <w:shd w:val="clear" w:color="auto" w:fill="FFFFFF"/>
        </w:rPr>
        <w:t xml:space="preserve">youth </w:t>
      </w:r>
      <w:r>
        <w:rPr>
          <w:rFonts w:asciiTheme="minorHAnsi" w:hAnsiTheme="minorHAnsi"/>
          <w:color w:val="000000"/>
          <w:shd w:val="clear" w:color="auto" w:fill="FFFFFF"/>
        </w:rPr>
        <w:t xml:space="preserve">participant and/or staff member exhibits </w:t>
      </w:r>
      <w:r w:rsidRPr="002F098B">
        <w:rPr>
          <w:rFonts w:asciiTheme="minorHAnsi" w:hAnsiTheme="minorHAnsi"/>
          <w:b/>
          <w:bCs/>
          <w:color w:val="000000"/>
          <w:shd w:val="clear" w:color="auto" w:fill="FFFFFF"/>
        </w:rPr>
        <w:t>symptoms of heat exhaustion</w:t>
      </w:r>
      <w:r>
        <w:rPr>
          <w:rFonts w:asciiTheme="minorHAnsi" w:hAnsiTheme="minorHAnsi"/>
          <w:color w:val="000000"/>
          <w:shd w:val="clear" w:color="auto" w:fill="FFFFFF"/>
        </w:rPr>
        <w:t xml:space="preserve"> (i.e. heavy sweating, extreme weakness or fatigue, dizziness/confusion, nausea, cold clammy/moist skin, pale or flushed complexion, muscle cramps, slightly elevated body temperature and fast/shallow breathing) move the individual to a cool place, loosen clothing if possible, put cool, wet cloths on the body, and sip water. If symptoms get worse, last longer than 1 hour, and/or the individual begins vomiting follow the </w:t>
      </w:r>
      <w:r w:rsidR="00A323B4">
        <w:rPr>
          <w:rFonts w:asciiTheme="minorHAnsi" w:hAnsiTheme="minorHAnsi"/>
          <w:color w:val="000000"/>
          <w:shd w:val="clear" w:color="auto" w:fill="FFFFFF"/>
        </w:rPr>
        <w:t>s</w:t>
      </w:r>
      <w:r w:rsidR="00A323B4">
        <w:rPr>
          <w:rFonts w:asciiTheme="minorHAnsi" w:hAnsiTheme="minorHAnsi"/>
          <w:b/>
          <w:bCs/>
          <w:color w:val="000000"/>
          <w:shd w:val="clear" w:color="auto" w:fill="FFFFFF"/>
        </w:rPr>
        <w:t>teps to take in the case of an urgent medical emergency</w:t>
      </w:r>
      <w:r>
        <w:rPr>
          <w:rFonts w:asciiTheme="minorHAnsi" w:hAnsiTheme="minorHAnsi"/>
          <w:color w:val="000000"/>
          <w:shd w:val="clear" w:color="auto" w:fill="FFFFFF"/>
        </w:rPr>
        <w:t>.</w:t>
      </w:r>
    </w:p>
    <w:p w14:paraId="7E45F41B" w14:textId="5CB2AF1C" w:rsidR="002F098B" w:rsidRDefault="002F098B" w:rsidP="002F098B">
      <w:pPr>
        <w:ind w:left="360"/>
        <w:rPr>
          <w:rFonts w:asciiTheme="minorHAnsi" w:hAnsiTheme="minorHAnsi"/>
          <w:color w:val="000000"/>
          <w:shd w:val="clear" w:color="auto" w:fill="FFFFFF"/>
        </w:rPr>
      </w:pPr>
    </w:p>
    <w:p w14:paraId="4A728075" w14:textId="1770EBFD" w:rsidR="00A323B4" w:rsidRDefault="002F098B" w:rsidP="00FA720D">
      <w:pPr>
        <w:rPr>
          <w:rFonts w:asciiTheme="minorHAnsi" w:hAnsiTheme="minorHAnsi"/>
          <w:color w:val="000000"/>
          <w:shd w:val="clear" w:color="auto" w:fill="FFFFFF"/>
        </w:rPr>
      </w:pPr>
      <w:r>
        <w:rPr>
          <w:rFonts w:asciiTheme="minorHAnsi" w:hAnsiTheme="minorHAnsi"/>
          <w:color w:val="000000"/>
          <w:shd w:val="clear" w:color="auto" w:fill="FFFFFF"/>
        </w:rPr>
        <w:t xml:space="preserve">If a </w:t>
      </w:r>
      <w:r w:rsidR="00394364">
        <w:rPr>
          <w:rFonts w:asciiTheme="minorHAnsi" w:hAnsiTheme="minorHAnsi"/>
          <w:color w:val="000000"/>
          <w:shd w:val="clear" w:color="auto" w:fill="FFFFFF"/>
        </w:rPr>
        <w:t xml:space="preserve">youth </w:t>
      </w:r>
      <w:r>
        <w:rPr>
          <w:rFonts w:asciiTheme="minorHAnsi" w:hAnsiTheme="minorHAnsi"/>
          <w:color w:val="000000"/>
          <w:shd w:val="clear" w:color="auto" w:fill="FFFFFF"/>
        </w:rPr>
        <w:t xml:space="preserve">participant and/or staff member exhibits </w:t>
      </w:r>
      <w:r>
        <w:rPr>
          <w:rFonts w:asciiTheme="minorHAnsi" w:hAnsiTheme="minorHAnsi"/>
          <w:b/>
          <w:bCs/>
          <w:color w:val="000000"/>
          <w:shd w:val="clear" w:color="auto" w:fill="FFFFFF"/>
        </w:rPr>
        <w:t>symptoms of heat stroke</w:t>
      </w:r>
      <w:r>
        <w:rPr>
          <w:rFonts w:asciiTheme="minorHAnsi" w:hAnsiTheme="minorHAnsi"/>
          <w:color w:val="000000"/>
          <w:shd w:val="clear" w:color="auto" w:fill="FFFFFF"/>
        </w:rPr>
        <w:t xml:space="preserve"> (i.e. extremely high body temperature above 103°F</w:t>
      </w:r>
      <w:r w:rsidR="00A323B4">
        <w:rPr>
          <w:rFonts w:asciiTheme="minorHAnsi" w:hAnsiTheme="minorHAnsi"/>
          <w:color w:val="000000"/>
          <w:shd w:val="clear" w:color="auto" w:fill="FFFFFF"/>
        </w:rPr>
        <w:t xml:space="preserve"> or higher, hot, red, dry or damp skin, no sweating, hallucinations, chills, throbbing headache, confusion/dizziness and/or slurred speech):</w:t>
      </w:r>
    </w:p>
    <w:p w14:paraId="42C0CDC8" w14:textId="17185B42" w:rsidR="00A323B4" w:rsidRDefault="00A323B4" w:rsidP="00A323B4">
      <w:pPr>
        <w:numPr>
          <w:ilvl w:val="0"/>
          <w:numId w:val="27"/>
        </w:numPr>
        <w:rPr>
          <w:rFonts w:asciiTheme="minorHAnsi" w:hAnsiTheme="minorHAnsi"/>
          <w:color w:val="000000"/>
          <w:shd w:val="clear" w:color="auto" w:fill="FFFFFF"/>
        </w:rPr>
      </w:pPr>
      <w:r>
        <w:rPr>
          <w:rFonts w:asciiTheme="minorHAnsi" w:hAnsiTheme="minorHAnsi"/>
          <w:color w:val="000000"/>
          <w:shd w:val="clear" w:color="auto" w:fill="FFFFFF"/>
        </w:rPr>
        <w:t>Call 911 right away</w:t>
      </w:r>
    </w:p>
    <w:p w14:paraId="4DF4B663" w14:textId="2D056357" w:rsidR="002F098B" w:rsidRPr="00A323B4" w:rsidRDefault="00A323B4" w:rsidP="00A323B4">
      <w:pPr>
        <w:numPr>
          <w:ilvl w:val="0"/>
          <w:numId w:val="27"/>
        </w:numPr>
        <w:rPr>
          <w:rFonts w:asciiTheme="minorHAnsi" w:hAnsiTheme="minorHAnsi"/>
          <w:color w:val="000000"/>
          <w:shd w:val="clear" w:color="auto" w:fill="FFFFFF"/>
        </w:rPr>
      </w:pPr>
      <w:r>
        <w:rPr>
          <w:rFonts w:asciiTheme="minorHAnsi" w:hAnsiTheme="minorHAnsi"/>
          <w:color w:val="000000"/>
          <w:shd w:val="clear" w:color="auto" w:fill="FFFFFF"/>
        </w:rPr>
        <w:t>F</w:t>
      </w:r>
      <w:r w:rsidRPr="00A323B4">
        <w:rPr>
          <w:rFonts w:asciiTheme="minorHAnsi" w:hAnsiTheme="minorHAnsi"/>
          <w:color w:val="000000"/>
          <w:shd w:val="clear" w:color="auto" w:fill="FFFFFF"/>
        </w:rPr>
        <w:t xml:space="preserve">ollow the </w:t>
      </w:r>
      <w:r w:rsidRPr="003D118B">
        <w:rPr>
          <w:rFonts w:asciiTheme="minorHAnsi" w:hAnsiTheme="minorHAnsi"/>
          <w:b/>
          <w:bCs/>
          <w:color w:val="000000"/>
          <w:shd w:val="clear" w:color="auto" w:fill="FFFFFF"/>
        </w:rPr>
        <w:t>s</w:t>
      </w:r>
      <w:r w:rsidRPr="00A323B4">
        <w:rPr>
          <w:rFonts w:asciiTheme="minorHAnsi" w:hAnsiTheme="minorHAnsi"/>
          <w:b/>
          <w:bCs/>
          <w:color w:val="000000"/>
          <w:shd w:val="clear" w:color="auto" w:fill="FFFFFF"/>
        </w:rPr>
        <w:t>teps to take in the case of an urgent medical emergency</w:t>
      </w:r>
    </w:p>
    <w:p w14:paraId="67668639" w14:textId="16AAAFEE" w:rsidR="00A323B4" w:rsidRDefault="00A323B4" w:rsidP="00A323B4">
      <w:pPr>
        <w:numPr>
          <w:ilvl w:val="0"/>
          <w:numId w:val="27"/>
        </w:numPr>
        <w:rPr>
          <w:rFonts w:asciiTheme="minorHAnsi" w:hAnsiTheme="minorHAnsi"/>
          <w:color w:val="000000"/>
          <w:shd w:val="clear" w:color="auto" w:fill="FFFFFF"/>
        </w:rPr>
      </w:pPr>
      <w:r>
        <w:rPr>
          <w:rFonts w:asciiTheme="minorHAnsi" w:hAnsiTheme="minorHAnsi"/>
          <w:color w:val="000000"/>
          <w:shd w:val="clear" w:color="auto" w:fill="FFFFFF"/>
        </w:rPr>
        <w:t>Move the individual to a cooler place</w:t>
      </w:r>
    </w:p>
    <w:p w14:paraId="2D2BF07D" w14:textId="7BE8CE0A" w:rsidR="00A323B4" w:rsidRDefault="00A323B4" w:rsidP="00A323B4">
      <w:pPr>
        <w:numPr>
          <w:ilvl w:val="0"/>
          <w:numId w:val="27"/>
        </w:numPr>
        <w:rPr>
          <w:rFonts w:asciiTheme="minorHAnsi" w:hAnsiTheme="minorHAnsi"/>
          <w:color w:val="000000"/>
          <w:shd w:val="clear" w:color="auto" w:fill="FFFFFF"/>
        </w:rPr>
      </w:pPr>
      <w:r>
        <w:rPr>
          <w:rFonts w:asciiTheme="minorHAnsi" w:hAnsiTheme="minorHAnsi"/>
          <w:color w:val="000000"/>
          <w:shd w:val="clear" w:color="auto" w:fill="FFFFFF"/>
        </w:rPr>
        <w:t>Help lower the person’s temperature with cool cloths</w:t>
      </w:r>
    </w:p>
    <w:p w14:paraId="2D354281" w14:textId="7C09C969" w:rsidR="00A323B4" w:rsidRPr="00A323B4" w:rsidRDefault="00A323B4" w:rsidP="00A323B4">
      <w:pPr>
        <w:numPr>
          <w:ilvl w:val="0"/>
          <w:numId w:val="27"/>
        </w:numPr>
        <w:rPr>
          <w:rFonts w:asciiTheme="minorHAnsi" w:hAnsiTheme="minorHAnsi"/>
          <w:color w:val="000000"/>
          <w:shd w:val="clear" w:color="auto" w:fill="FFFFFF"/>
        </w:rPr>
      </w:pPr>
      <w:r>
        <w:rPr>
          <w:rFonts w:asciiTheme="minorHAnsi" w:hAnsiTheme="minorHAnsi"/>
          <w:color w:val="000000"/>
          <w:shd w:val="clear" w:color="auto" w:fill="FFFFFF"/>
        </w:rPr>
        <w:t>Do not give the person anything to drink</w:t>
      </w:r>
    </w:p>
    <w:p w14:paraId="2DD79A87" w14:textId="77777777" w:rsidR="00E51655" w:rsidRPr="00553556" w:rsidRDefault="00E51655">
      <w:pPr>
        <w:rPr>
          <w:rFonts w:asciiTheme="minorHAnsi" w:hAnsiTheme="minorHAnsi"/>
        </w:rPr>
      </w:pPr>
    </w:p>
    <w:p w14:paraId="28A422FB" w14:textId="77777777" w:rsidR="00E51655" w:rsidRPr="00553556" w:rsidRDefault="00E51655">
      <w:pPr>
        <w:rPr>
          <w:rFonts w:asciiTheme="minorHAnsi" w:hAnsiTheme="minorHAnsi"/>
        </w:rPr>
      </w:pPr>
    </w:p>
    <w:p w14:paraId="3BDEBAC5" w14:textId="4933491E" w:rsidR="00E51655" w:rsidRPr="00553556" w:rsidRDefault="00157433">
      <w:pPr>
        <w:rPr>
          <w:rFonts w:asciiTheme="minorHAnsi" w:hAnsiTheme="minorHAnsi"/>
          <w:b/>
        </w:rPr>
      </w:pPr>
      <w:r w:rsidRPr="00553556">
        <w:rPr>
          <w:rFonts w:asciiTheme="minorHAnsi" w:hAnsiTheme="minorHAnsi"/>
          <w:b/>
        </w:rPr>
        <w:t xml:space="preserve">My Youth Program </w:t>
      </w:r>
      <w:r w:rsidR="00FA4CFA">
        <w:rPr>
          <w:rFonts w:asciiTheme="minorHAnsi" w:hAnsiTheme="minorHAnsi"/>
          <w:b/>
        </w:rPr>
        <w:t xml:space="preserve">Hazardous </w:t>
      </w:r>
      <w:r w:rsidRPr="00553556">
        <w:rPr>
          <w:rFonts w:asciiTheme="minorHAnsi" w:hAnsiTheme="minorHAnsi"/>
          <w:b/>
        </w:rPr>
        <w:t>Weather Plan:</w:t>
      </w:r>
    </w:p>
    <w:p w14:paraId="6AAFEB42" w14:textId="77777777" w:rsidR="00E51655" w:rsidRPr="00553556" w:rsidRDefault="00E51655">
      <w:pPr>
        <w:jc w:val="center"/>
        <w:rPr>
          <w:rFonts w:asciiTheme="minorHAnsi" w:hAnsiTheme="minorHAnsi"/>
          <w:b/>
        </w:rPr>
      </w:pPr>
    </w:p>
    <w:p w14:paraId="79E13F0E" w14:textId="77777777" w:rsidR="00E51655" w:rsidRPr="00553556" w:rsidRDefault="00E51655">
      <w:pPr>
        <w:jc w:val="center"/>
        <w:rPr>
          <w:rFonts w:asciiTheme="minorHAnsi" w:hAnsiTheme="minorHAnsi"/>
          <w:b/>
        </w:rPr>
      </w:pPr>
    </w:p>
    <w:p w14:paraId="513CF47F" w14:textId="77777777" w:rsidR="00E51655" w:rsidRPr="00553556" w:rsidRDefault="00E51655">
      <w:pPr>
        <w:jc w:val="center"/>
        <w:rPr>
          <w:rFonts w:asciiTheme="minorHAnsi" w:hAnsiTheme="minorHAnsi"/>
          <w:b/>
        </w:rPr>
      </w:pPr>
    </w:p>
    <w:p w14:paraId="2A7C8215" w14:textId="77777777" w:rsidR="00E51655" w:rsidRPr="00553556" w:rsidRDefault="00E51655">
      <w:pPr>
        <w:jc w:val="center"/>
        <w:rPr>
          <w:rFonts w:asciiTheme="minorHAnsi" w:hAnsiTheme="minorHAnsi"/>
          <w:b/>
        </w:rPr>
      </w:pPr>
    </w:p>
    <w:p w14:paraId="05972039" w14:textId="77777777" w:rsidR="00E51655" w:rsidRPr="00553556" w:rsidRDefault="00E51655">
      <w:pPr>
        <w:jc w:val="center"/>
        <w:rPr>
          <w:rFonts w:asciiTheme="minorHAnsi" w:hAnsiTheme="minorHAnsi"/>
          <w:b/>
        </w:rPr>
      </w:pPr>
    </w:p>
    <w:p w14:paraId="11BBCDDA" w14:textId="77777777" w:rsidR="00E51655" w:rsidRPr="00553556" w:rsidRDefault="00E51655">
      <w:pPr>
        <w:jc w:val="center"/>
        <w:rPr>
          <w:rFonts w:asciiTheme="minorHAnsi" w:hAnsiTheme="minorHAnsi"/>
          <w:b/>
        </w:rPr>
      </w:pPr>
    </w:p>
    <w:p w14:paraId="6CD4DEF0" w14:textId="77777777" w:rsidR="00E51655" w:rsidRPr="00553556" w:rsidRDefault="00E51655">
      <w:pPr>
        <w:jc w:val="center"/>
        <w:rPr>
          <w:rFonts w:asciiTheme="minorHAnsi" w:hAnsiTheme="minorHAnsi"/>
          <w:b/>
        </w:rPr>
      </w:pPr>
    </w:p>
    <w:p w14:paraId="3D79869D" w14:textId="77777777" w:rsidR="00E51655" w:rsidRPr="00553556" w:rsidRDefault="00E51655">
      <w:pPr>
        <w:jc w:val="center"/>
        <w:rPr>
          <w:rFonts w:asciiTheme="minorHAnsi" w:hAnsiTheme="minorHAnsi"/>
          <w:b/>
        </w:rPr>
      </w:pPr>
    </w:p>
    <w:p w14:paraId="7A2DFE63" w14:textId="77777777" w:rsidR="00E51655" w:rsidRPr="00553556" w:rsidRDefault="00E51655">
      <w:pPr>
        <w:jc w:val="center"/>
        <w:rPr>
          <w:rFonts w:asciiTheme="minorHAnsi" w:hAnsiTheme="minorHAnsi"/>
          <w:b/>
        </w:rPr>
      </w:pPr>
    </w:p>
    <w:p w14:paraId="5185157F" w14:textId="77777777" w:rsidR="00E51655" w:rsidRPr="00553556" w:rsidRDefault="00E51655">
      <w:pPr>
        <w:jc w:val="center"/>
        <w:rPr>
          <w:rFonts w:asciiTheme="minorHAnsi" w:hAnsiTheme="minorHAnsi"/>
          <w:b/>
        </w:rPr>
      </w:pPr>
    </w:p>
    <w:p w14:paraId="79969AF3" w14:textId="77777777" w:rsidR="00E51655" w:rsidRPr="00553556" w:rsidRDefault="00E51655">
      <w:pPr>
        <w:jc w:val="center"/>
        <w:rPr>
          <w:rFonts w:asciiTheme="minorHAnsi" w:hAnsiTheme="minorHAnsi"/>
          <w:b/>
        </w:rPr>
      </w:pPr>
    </w:p>
    <w:p w14:paraId="21C3591C" w14:textId="77777777" w:rsidR="00E51655" w:rsidRPr="00553556" w:rsidRDefault="00E51655">
      <w:pPr>
        <w:jc w:val="center"/>
        <w:rPr>
          <w:rFonts w:asciiTheme="minorHAnsi" w:hAnsiTheme="minorHAnsi"/>
          <w:b/>
        </w:rPr>
      </w:pPr>
    </w:p>
    <w:p w14:paraId="5E3E5253" w14:textId="77777777" w:rsidR="00E51655" w:rsidRPr="00553556" w:rsidRDefault="00E51655">
      <w:pPr>
        <w:jc w:val="center"/>
        <w:rPr>
          <w:rFonts w:asciiTheme="minorHAnsi" w:hAnsiTheme="minorHAnsi"/>
          <w:b/>
        </w:rPr>
      </w:pPr>
    </w:p>
    <w:p w14:paraId="17E91B1D" w14:textId="77777777" w:rsidR="00E51655" w:rsidRPr="00553556" w:rsidRDefault="00E51655">
      <w:pPr>
        <w:jc w:val="center"/>
        <w:rPr>
          <w:rFonts w:asciiTheme="minorHAnsi" w:hAnsiTheme="minorHAnsi"/>
          <w:b/>
        </w:rPr>
      </w:pPr>
    </w:p>
    <w:p w14:paraId="64C1DCA8" w14:textId="77777777" w:rsidR="00E51655" w:rsidRPr="00553556" w:rsidRDefault="00E51655">
      <w:pPr>
        <w:jc w:val="center"/>
        <w:rPr>
          <w:rFonts w:asciiTheme="minorHAnsi" w:hAnsiTheme="minorHAnsi"/>
          <w:b/>
        </w:rPr>
      </w:pPr>
    </w:p>
    <w:p w14:paraId="7C3B10EA" w14:textId="77777777" w:rsidR="00E51655" w:rsidRPr="00553556" w:rsidRDefault="00E51655">
      <w:pPr>
        <w:jc w:val="center"/>
        <w:rPr>
          <w:rFonts w:asciiTheme="minorHAnsi" w:hAnsiTheme="minorHAnsi"/>
          <w:b/>
        </w:rPr>
      </w:pPr>
    </w:p>
    <w:p w14:paraId="0104D2D4" w14:textId="77777777" w:rsidR="00E51655" w:rsidRPr="00553556" w:rsidRDefault="00E51655">
      <w:pPr>
        <w:jc w:val="center"/>
        <w:rPr>
          <w:rFonts w:asciiTheme="minorHAnsi" w:hAnsiTheme="minorHAnsi"/>
          <w:b/>
        </w:rPr>
      </w:pPr>
    </w:p>
    <w:p w14:paraId="3118BF32" w14:textId="77777777" w:rsidR="00E51655" w:rsidRPr="00553556" w:rsidRDefault="00E51655">
      <w:pPr>
        <w:jc w:val="center"/>
        <w:rPr>
          <w:rFonts w:asciiTheme="minorHAnsi" w:hAnsiTheme="minorHAnsi"/>
          <w:b/>
        </w:rPr>
      </w:pPr>
    </w:p>
    <w:p w14:paraId="1D6BB324" w14:textId="77777777" w:rsidR="00E51655" w:rsidRPr="00553556" w:rsidRDefault="00E51655">
      <w:pPr>
        <w:jc w:val="center"/>
        <w:rPr>
          <w:rFonts w:asciiTheme="minorHAnsi" w:hAnsiTheme="minorHAnsi"/>
          <w:b/>
        </w:rPr>
      </w:pPr>
    </w:p>
    <w:p w14:paraId="47C4201E" w14:textId="77777777" w:rsidR="00E51655" w:rsidRPr="00553556" w:rsidRDefault="00E51655">
      <w:pPr>
        <w:jc w:val="center"/>
        <w:rPr>
          <w:rFonts w:asciiTheme="minorHAnsi" w:hAnsiTheme="minorHAnsi"/>
          <w:b/>
        </w:rPr>
      </w:pPr>
    </w:p>
    <w:p w14:paraId="4A10EB4A" w14:textId="77777777" w:rsidR="00D533DC" w:rsidRPr="00553556" w:rsidRDefault="00D533DC">
      <w:pPr>
        <w:jc w:val="center"/>
        <w:rPr>
          <w:rFonts w:asciiTheme="minorHAnsi" w:hAnsiTheme="minorHAnsi"/>
          <w:b/>
          <w:sz w:val="36"/>
          <w:szCs w:val="36"/>
        </w:rPr>
      </w:pPr>
    </w:p>
    <w:p w14:paraId="061F4383" w14:textId="44387379" w:rsidR="00E51655" w:rsidRPr="00553556" w:rsidRDefault="00146407" w:rsidP="0001029F">
      <w:pPr>
        <w:pStyle w:val="Heading2"/>
        <w:jc w:val="center"/>
        <w:rPr>
          <w:rFonts w:asciiTheme="minorHAnsi" w:hAnsiTheme="minorHAnsi" w:cs="Open Sans"/>
          <w:b/>
        </w:rPr>
      </w:pPr>
      <w:bookmarkStart w:id="10" w:name="Lost_or_Missing_Youth_Participants"/>
      <w:r>
        <w:rPr>
          <w:rFonts w:asciiTheme="minorHAnsi" w:hAnsiTheme="minorHAnsi" w:cs="Open Sans"/>
          <w:b/>
        </w:rPr>
        <w:lastRenderedPageBreak/>
        <w:t xml:space="preserve">Lost or </w:t>
      </w:r>
      <w:r w:rsidR="00A323B4">
        <w:rPr>
          <w:rFonts w:asciiTheme="minorHAnsi" w:hAnsiTheme="minorHAnsi" w:cs="Open Sans"/>
          <w:b/>
        </w:rPr>
        <w:t>Missing</w:t>
      </w:r>
      <w:r w:rsidR="00157433" w:rsidRPr="00553556">
        <w:rPr>
          <w:rFonts w:asciiTheme="minorHAnsi" w:hAnsiTheme="minorHAnsi" w:cs="Open Sans"/>
          <w:b/>
        </w:rPr>
        <w:t xml:space="preserve"> Youth</w:t>
      </w:r>
      <w:r w:rsidR="005961C3">
        <w:rPr>
          <w:rFonts w:asciiTheme="minorHAnsi" w:hAnsiTheme="minorHAnsi" w:cs="Open Sans"/>
          <w:b/>
        </w:rPr>
        <w:t xml:space="preserve"> Participants</w:t>
      </w:r>
      <w:bookmarkEnd w:id="10"/>
    </w:p>
    <w:p w14:paraId="786DB2F5" w14:textId="77777777" w:rsidR="00E51655" w:rsidRPr="00553556" w:rsidRDefault="00E51655">
      <w:pPr>
        <w:rPr>
          <w:rFonts w:asciiTheme="minorHAnsi" w:hAnsiTheme="minorHAnsi"/>
        </w:rPr>
      </w:pPr>
    </w:p>
    <w:p w14:paraId="23774DF4" w14:textId="09C4B01B" w:rsidR="00E51655" w:rsidRPr="00553556" w:rsidRDefault="00157433">
      <w:pPr>
        <w:rPr>
          <w:rFonts w:asciiTheme="minorHAnsi" w:hAnsiTheme="minorHAnsi"/>
        </w:rPr>
      </w:pPr>
      <w:r w:rsidRPr="00553556">
        <w:rPr>
          <w:rFonts w:asciiTheme="minorHAnsi" w:hAnsiTheme="minorHAnsi"/>
        </w:rPr>
        <w:t xml:space="preserve">To minimize the risk of a lost or </w:t>
      </w:r>
      <w:r w:rsidR="007409F6">
        <w:rPr>
          <w:rFonts w:asciiTheme="minorHAnsi" w:hAnsiTheme="minorHAnsi"/>
        </w:rPr>
        <w:t xml:space="preserve">missing </w:t>
      </w:r>
      <w:r w:rsidRPr="00553556">
        <w:rPr>
          <w:rFonts w:asciiTheme="minorHAnsi" w:hAnsiTheme="minorHAnsi"/>
        </w:rPr>
        <w:t>youth</w:t>
      </w:r>
      <w:r w:rsidR="005961C3">
        <w:rPr>
          <w:rFonts w:asciiTheme="minorHAnsi" w:hAnsiTheme="minorHAnsi"/>
        </w:rPr>
        <w:t xml:space="preserve"> participants</w:t>
      </w:r>
      <w:r w:rsidRPr="00553556">
        <w:rPr>
          <w:rFonts w:asciiTheme="minorHAnsi" w:hAnsiTheme="minorHAnsi"/>
        </w:rPr>
        <w:t xml:space="preserve">, take attendance at the beginning and end of each program day and any time </w:t>
      </w:r>
      <w:r w:rsidR="005961C3">
        <w:rPr>
          <w:rFonts w:asciiTheme="minorHAnsi" w:hAnsiTheme="minorHAnsi"/>
        </w:rPr>
        <w:t xml:space="preserve">youth </w:t>
      </w:r>
      <w:r w:rsidRPr="00553556">
        <w:rPr>
          <w:rFonts w:asciiTheme="minorHAnsi" w:hAnsiTheme="minorHAnsi"/>
        </w:rPr>
        <w:t>participants move to a new location</w:t>
      </w:r>
      <w:r w:rsidR="00A323B4">
        <w:rPr>
          <w:rFonts w:asciiTheme="minorHAnsi" w:hAnsiTheme="minorHAnsi"/>
        </w:rPr>
        <w:t>,</w:t>
      </w:r>
      <w:r w:rsidRPr="00553556">
        <w:rPr>
          <w:rFonts w:asciiTheme="minorHAnsi" w:hAnsiTheme="minorHAnsi"/>
        </w:rPr>
        <w:t xml:space="preserve"> and maintain proper staff to </w:t>
      </w:r>
      <w:r w:rsidR="00084906">
        <w:rPr>
          <w:rFonts w:asciiTheme="minorHAnsi" w:hAnsiTheme="minorHAnsi"/>
        </w:rPr>
        <w:t xml:space="preserve">youth </w:t>
      </w:r>
      <w:r w:rsidRPr="00553556">
        <w:rPr>
          <w:rFonts w:asciiTheme="minorHAnsi" w:hAnsiTheme="minorHAnsi"/>
        </w:rPr>
        <w:t>participant ratios.</w:t>
      </w:r>
      <w:r w:rsidRPr="00553556">
        <w:rPr>
          <w:rFonts w:asciiTheme="minorHAnsi" w:hAnsiTheme="minorHAnsi"/>
          <w:sz w:val="23"/>
          <w:szCs w:val="23"/>
          <w:highlight w:val="white"/>
        </w:rPr>
        <w:t xml:space="preserve"> Keep </w:t>
      </w:r>
      <w:r w:rsidRPr="00553556">
        <w:rPr>
          <w:rFonts w:asciiTheme="minorHAnsi" w:hAnsiTheme="minorHAnsi"/>
        </w:rPr>
        <w:t>detailed records of locations where program participants are at all points throughout the program day.</w:t>
      </w:r>
      <w:r w:rsidR="003D118B">
        <w:rPr>
          <w:rFonts w:asciiTheme="minorHAnsi" w:hAnsiTheme="minorHAnsi"/>
        </w:rPr>
        <w:t xml:space="preserve"> Any changes made to the roster throughout the day should be communicated to the Program Sponsor/Director and all staff.</w:t>
      </w:r>
    </w:p>
    <w:p w14:paraId="32F64150" w14:textId="7904B1B6" w:rsidR="00E51655" w:rsidRDefault="00E51655">
      <w:pPr>
        <w:rPr>
          <w:rFonts w:asciiTheme="minorHAnsi" w:hAnsiTheme="minorHAnsi"/>
        </w:rPr>
      </w:pPr>
    </w:p>
    <w:p w14:paraId="53CBF483" w14:textId="190AE984" w:rsidR="007409F6" w:rsidRDefault="007409F6">
      <w:pPr>
        <w:rPr>
          <w:rFonts w:asciiTheme="minorHAnsi" w:hAnsiTheme="minorHAnsi"/>
        </w:rPr>
      </w:pPr>
      <w:r>
        <w:rPr>
          <w:rFonts w:asciiTheme="minorHAnsi" w:hAnsiTheme="minorHAnsi"/>
        </w:rPr>
        <w:t xml:space="preserve">If you suspect there may be a </w:t>
      </w:r>
      <w:r w:rsidR="00146407">
        <w:rPr>
          <w:rFonts w:asciiTheme="minorHAnsi" w:hAnsiTheme="minorHAnsi"/>
        </w:rPr>
        <w:t xml:space="preserve">lost or </w:t>
      </w:r>
      <w:r>
        <w:rPr>
          <w:rFonts w:asciiTheme="minorHAnsi" w:hAnsiTheme="minorHAnsi"/>
        </w:rPr>
        <w:t xml:space="preserve">missing </w:t>
      </w:r>
      <w:r w:rsidR="005961C3">
        <w:rPr>
          <w:rFonts w:asciiTheme="minorHAnsi" w:hAnsiTheme="minorHAnsi"/>
        </w:rPr>
        <w:t xml:space="preserve">youth </w:t>
      </w:r>
      <w:r>
        <w:rPr>
          <w:rFonts w:asciiTheme="minorHAnsi" w:hAnsiTheme="minorHAnsi"/>
        </w:rPr>
        <w:t>participant</w:t>
      </w:r>
      <w:r w:rsidR="00640102">
        <w:rPr>
          <w:rFonts w:asciiTheme="minorHAnsi" w:hAnsiTheme="minorHAnsi"/>
        </w:rPr>
        <w:t>,</w:t>
      </w:r>
      <w:r>
        <w:rPr>
          <w:rFonts w:asciiTheme="minorHAnsi" w:hAnsiTheme="minorHAnsi"/>
        </w:rPr>
        <w:t xml:space="preserve"> assemble the participants in a common assembly area and match the headcount against the attendance sheet.</w:t>
      </w:r>
      <w:r w:rsidR="00640102">
        <w:rPr>
          <w:rFonts w:asciiTheme="minorHAnsi" w:hAnsiTheme="minorHAnsi"/>
        </w:rPr>
        <w:t xml:space="preserve"> </w:t>
      </w:r>
      <w:r w:rsidR="00640102" w:rsidRPr="00553556">
        <w:rPr>
          <w:rFonts w:asciiTheme="minorHAnsi" w:hAnsiTheme="minorHAnsi"/>
        </w:rPr>
        <w:t xml:space="preserve">Ask staff and other </w:t>
      </w:r>
      <w:r w:rsidR="00640102">
        <w:rPr>
          <w:rFonts w:asciiTheme="minorHAnsi" w:hAnsiTheme="minorHAnsi"/>
        </w:rPr>
        <w:t xml:space="preserve">youth </w:t>
      </w:r>
      <w:r w:rsidR="00640102" w:rsidRPr="00553556">
        <w:rPr>
          <w:rFonts w:asciiTheme="minorHAnsi" w:hAnsiTheme="minorHAnsi"/>
        </w:rPr>
        <w:t xml:space="preserve">participants when they last saw the missing </w:t>
      </w:r>
      <w:r w:rsidR="00640102">
        <w:rPr>
          <w:rFonts w:asciiTheme="minorHAnsi" w:hAnsiTheme="minorHAnsi"/>
        </w:rPr>
        <w:t xml:space="preserve">participant. </w:t>
      </w:r>
      <w:r w:rsidR="00640102" w:rsidRPr="00553556">
        <w:rPr>
          <w:rFonts w:asciiTheme="minorHAnsi" w:hAnsiTheme="minorHAnsi"/>
        </w:rPr>
        <w:t>Thoroughly and continually search the facility and adjacent outside area(s)</w:t>
      </w:r>
    </w:p>
    <w:p w14:paraId="44229831" w14:textId="35F359E2" w:rsidR="007409F6" w:rsidRPr="00553556" w:rsidRDefault="007409F6">
      <w:pPr>
        <w:rPr>
          <w:rFonts w:asciiTheme="minorHAnsi" w:hAnsiTheme="minorHAnsi"/>
        </w:rPr>
      </w:pPr>
      <w:r>
        <w:rPr>
          <w:rFonts w:asciiTheme="minorHAnsi" w:hAnsiTheme="minorHAnsi"/>
        </w:rPr>
        <w:t xml:space="preserve"> </w:t>
      </w:r>
    </w:p>
    <w:p w14:paraId="2C347254" w14:textId="52AD3209" w:rsidR="00E51655" w:rsidRPr="00553556" w:rsidRDefault="00157433">
      <w:pPr>
        <w:rPr>
          <w:rFonts w:asciiTheme="minorHAnsi" w:hAnsiTheme="minorHAnsi"/>
        </w:rPr>
      </w:pPr>
      <w:r w:rsidRPr="00553556">
        <w:rPr>
          <w:rFonts w:asciiTheme="minorHAnsi" w:hAnsiTheme="minorHAnsi"/>
        </w:rPr>
        <w:t xml:space="preserve">In the event of a lost </w:t>
      </w:r>
      <w:r w:rsidR="00146407">
        <w:rPr>
          <w:rFonts w:asciiTheme="minorHAnsi" w:hAnsiTheme="minorHAnsi"/>
        </w:rPr>
        <w:t xml:space="preserve">or missing </w:t>
      </w:r>
      <w:r w:rsidR="005961C3">
        <w:rPr>
          <w:rFonts w:asciiTheme="minorHAnsi" w:hAnsiTheme="minorHAnsi"/>
        </w:rPr>
        <w:t xml:space="preserve">youth </w:t>
      </w:r>
      <w:r w:rsidRPr="00553556">
        <w:rPr>
          <w:rFonts w:asciiTheme="minorHAnsi" w:hAnsiTheme="minorHAnsi"/>
        </w:rPr>
        <w:t>participant:</w:t>
      </w:r>
    </w:p>
    <w:p w14:paraId="5EF7348A" w14:textId="190545EF" w:rsidR="00E51655" w:rsidRPr="00553556" w:rsidRDefault="00157433">
      <w:pPr>
        <w:numPr>
          <w:ilvl w:val="0"/>
          <w:numId w:val="11"/>
        </w:numPr>
        <w:rPr>
          <w:rFonts w:asciiTheme="minorHAnsi" w:hAnsiTheme="minorHAnsi"/>
        </w:rPr>
      </w:pPr>
      <w:r w:rsidRPr="00553556">
        <w:rPr>
          <w:rFonts w:asciiTheme="minorHAnsi" w:hAnsiTheme="minorHAnsi"/>
        </w:rPr>
        <w:t>Contact 911 immediately to help find the missing youth</w:t>
      </w:r>
      <w:r w:rsidR="005961C3">
        <w:rPr>
          <w:rFonts w:asciiTheme="minorHAnsi" w:hAnsiTheme="minorHAnsi"/>
        </w:rPr>
        <w:t xml:space="preserve"> participant</w:t>
      </w:r>
      <w:r w:rsidRPr="00553556">
        <w:rPr>
          <w:rFonts w:asciiTheme="minorHAnsi" w:hAnsiTheme="minorHAnsi"/>
        </w:rPr>
        <w:t xml:space="preserve">. Provide the following information: </w:t>
      </w:r>
    </w:p>
    <w:p w14:paraId="4CA768D3" w14:textId="5C9AFB4F" w:rsidR="00E51655" w:rsidRPr="00553556" w:rsidRDefault="00146407">
      <w:pPr>
        <w:numPr>
          <w:ilvl w:val="1"/>
          <w:numId w:val="11"/>
        </w:numPr>
        <w:rPr>
          <w:rFonts w:asciiTheme="minorHAnsi" w:hAnsiTheme="minorHAnsi"/>
        </w:rPr>
      </w:pPr>
      <w:r>
        <w:rPr>
          <w:rFonts w:asciiTheme="minorHAnsi" w:hAnsiTheme="minorHAnsi"/>
        </w:rPr>
        <w:t>Participant</w:t>
      </w:r>
      <w:r w:rsidR="00157433" w:rsidRPr="00553556">
        <w:rPr>
          <w:rFonts w:asciiTheme="minorHAnsi" w:hAnsiTheme="minorHAnsi"/>
        </w:rPr>
        <w:t>’s name</w:t>
      </w:r>
      <w:r w:rsidR="00640102">
        <w:rPr>
          <w:rFonts w:asciiTheme="minorHAnsi" w:hAnsiTheme="minorHAnsi"/>
        </w:rPr>
        <w:t xml:space="preserve">, </w:t>
      </w:r>
      <w:r w:rsidR="00157433" w:rsidRPr="00553556">
        <w:rPr>
          <w:rFonts w:asciiTheme="minorHAnsi" w:hAnsiTheme="minorHAnsi"/>
        </w:rPr>
        <w:t>age</w:t>
      </w:r>
      <w:r w:rsidR="00640102">
        <w:rPr>
          <w:rFonts w:asciiTheme="minorHAnsi" w:hAnsiTheme="minorHAnsi"/>
        </w:rPr>
        <w:t>, phone number (if applicable), and address</w:t>
      </w:r>
    </w:p>
    <w:p w14:paraId="7438C8F8" w14:textId="672BF45F" w:rsidR="00E51655" w:rsidRPr="00553556" w:rsidRDefault="00157433">
      <w:pPr>
        <w:numPr>
          <w:ilvl w:val="1"/>
          <w:numId w:val="11"/>
        </w:numPr>
        <w:rPr>
          <w:rFonts w:asciiTheme="minorHAnsi" w:hAnsiTheme="minorHAnsi"/>
        </w:rPr>
      </w:pPr>
      <w:r w:rsidRPr="00553556">
        <w:rPr>
          <w:rFonts w:asciiTheme="minorHAnsi" w:hAnsiTheme="minorHAnsi"/>
        </w:rPr>
        <w:t>Physical and clothing description of the</w:t>
      </w:r>
      <w:r w:rsidR="00146407">
        <w:rPr>
          <w:rFonts w:asciiTheme="minorHAnsi" w:hAnsiTheme="minorHAnsi"/>
        </w:rPr>
        <w:t xml:space="preserve"> participant</w:t>
      </w:r>
    </w:p>
    <w:p w14:paraId="4182B6F3" w14:textId="77777777" w:rsidR="00E51655" w:rsidRPr="00553556" w:rsidRDefault="00157433">
      <w:pPr>
        <w:numPr>
          <w:ilvl w:val="1"/>
          <w:numId w:val="11"/>
        </w:numPr>
        <w:rPr>
          <w:rFonts w:asciiTheme="minorHAnsi" w:hAnsiTheme="minorHAnsi"/>
        </w:rPr>
      </w:pPr>
      <w:r w:rsidRPr="00553556">
        <w:rPr>
          <w:rFonts w:asciiTheme="minorHAnsi" w:hAnsiTheme="minorHAnsi"/>
        </w:rPr>
        <w:t>Medical status, if appropriate</w:t>
      </w:r>
    </w:p>
    <w:p w14:paraId="4EB14EA2" w14:textId="1C4AE13E" w:rsidR="00E51655" w:rsidRPr="00553556" w:rsidRDefault="00157433">
      <w:pPr>
        <w:numPr>
          <w:ilvl w:val="1"/>
          <w:numId w:val="11"/>
        </w:numPr>
        <w:rPr>
          <w:rFonts w:asciiTheme="minorHAnsi" w:hAnsiTheme="minorHAnsi"/>
        </w:rPr>
      </w:pPr>
      <w:r w:rsidRPr="00553556">
        <w:rPr>
          <w:rFonts w:asciiTheme="minorHAnsi" w:hAnsiTheme="minorHAnsi"/>
        </w:rPr>
        <w:t xml:space="preserve">Time and location </w:t>
      </w:r>
      <w:r w:rsidR="00146407">
        <w:rPr>
          <w:rFonts w:asciiTheme="minorHAnsi" w:hAnsiTheme="minorHAnsi"/>
        </w:rPr>
        <w:t>participant</w:t>
      </w:r>
      <w:r w:rsidRPr="00553556">
        <w:rPr>
          <w:rFonts w:asciiTheme="minorHAnsi" w:hAnsiTheme="minorHAnsi"/>
        </w:rPr>
        <w:t xml:space="preserve"> was last seen</w:t>
      </w:r>
    </w:p>
    <w:p w14:paraId="13341EB9" w14:textId="77777777" w:rsidR="00640102" w:rsidRDefault="00157433">
      <w:pPr>
        <w:numPr>
          <w:ilvl w:val="1"/>
          <w:numId w:val="11"/>
        </w:numPr>
        <w:rPr>
          <w:rFonts w:asciiTheme="minorHAnsi" w:hAnsiTheme="minorHAnsi"/>
        </w:rPr>
      </w:pPr>
      <w:r w:rsidRPr="00553556">
        <w:rPr>
          <w:rFonts w:asciiTheme="minorHAnsi" w:hAnsiTheme="minorHAnsi"/>
        </w:rPr>
        <w:t xml:space="preserve">Person with whom the </w:t>
      </w:r>
      <w:r w:rsidR="00146407">
        <w:rPr>
          <w:rFonts w:asciiTheme="minorHAnsi" w:hAnsiTheme="minorHAnsi"/>
        </w:rPr>
        <w:t>participant</w:t>
      </w:r>
      <w:r w:rsidRPr="00553556">
        <w:rPr>
          <w:rFonts w:asciiTheme="minorHAnsi" w:hAnsiTheme="minorHAnsi"/>
        </w:rPr>
        <w:t xml:space="preserve"> was last seen</w:t>
      </w:r>
    </w:p>
    <w:p w14:paraId="03228C33" w14:textId="518B6A96" w:rsidR="00E51655" w:rsidRPr="00553556" w:rsidRDefault="00640102">
      <w:pPr>
        <w:numPr>
          <w:ilvl w:val="1"/>
          <w:numId w:val="11"/>
        </w:numPr>
        <w:rPr>
          <w:rFonts w:asciiTheme="minorHAnsi" w:hAnsiTheme="minorHAnsi"/>
        </w:rPr>
      </w:pPr>
      <w:r w:rsidRPr="00553556">
        <w:rPr>
          <w:rFonts w:asciiTheme="minorHAnsi" w:hAnsiTheme="minorHAnsi"/>
        </w:rPr>
        <w:t>Have youth</w:t>
      </w:r>
      <w:r>
        <w:rPr>
          <w:rFonts w:asciiTheme="minorHAnsi" w:hAnsiTheme="minorHAnsi"/>
        </w:rPr>
        <w:t xml:space="preserve"> participant</w:t>
      </w:r>
      <w:r w:rsidRPr="00553556">
        <w:rPr>
          <w:rFonts w:asciiTheme="minorHAnsi" w:hAnsiTheme="minorHAnsi"/>
        </w:rPr>
        <w:t>’s information including picture, if possible, available for the police upon their arrival</w:t>
      </w:r>
      <w:r w:rsidR="00157433" w:rsidRPr="00553556">
        <w:rPr>
          <w:rFonts w:asciiTheme="minorHAnsi" w:hAnsiTheme="minorHAnsi"/>
        </w:rPr>
        <w:t xml:space="preserve"> </w:t>
      </w:r>
    </w:p>
    <w:p w14:paraId="5F6930DB" w14:textId="746F3F85" w:rsidR="00E51655" w:rsidRPr="00553556" w:rsidRDefault="00157433">
      <w:pPr>
        <w:numPr>
          <w:ilvl w:val="0"/>
          <w:numId w:val="11"/>
        </w:numPr>
        <w:rPr>
          <w:rFonts w:asciiTheme="minorHAnsi" w:hAnsiTheme="minorHAnsi"/>
        </w:rPr>
      </w:pPr>
      <w:r w:rsidRPr="00553556">
        <w:rPr>
          <w:rFonts w:asciiTheme="minorHAnsi" w:hAnsiTheme="minorHAnsi"/>
        </w:rPr>
        <w:t xml:space="preserve">Notify Program </w:t>
      </w:r>
      <w:r w:rsidR="00A323B4">
        <w:rPr>
          <w:rFonts w:asciiTheme="minorHAnsi" w:hAnsiTheme="minorHAnsi"/>
        </w:rPr>
        <w:t>Sponsor/</w:t>
      </w:r>
      <w:r w:rsidRPr="00553556">
        <w:rPr>
          <w:rFonts w:asciiTheme="minorHAnsi" w:hAnsiTheme="minorHAnsi"/>
        </w:rPr>
        <w:t xml:space="preserve">Director </w:t>
      </w:r>
    </w:p>
    <w:p w14:paraId="2504D642" w14:textId="107DF199" w:rsidR="00E51655" w:rsidRPr="00553556" w:rsidRDefault="00157433">
      <w:pPr>
        <w:numPr>
          <w:ilvl w:val="0"/>
          <w:numId w:val="11"/>
        </w:numPr>
        <w:rPr>
          <w:rFonts w:asciiTheme="minorHAnsi" w:hAnsiTheme="minorHAnsi"/>
        </w:rPr>
      </w:pPr>
      <w:r w:rsidRPr="00553556">
        <w:rPr>
          <w:rFonts w:asciiTheme="minorHAnsi" w:hAnsiTheme="minorHAnsi"/>
        </w:rPr>
        <w:t xml:space="preserve">The Program </w:t>
      </w:r>
      <w:r w:rsidR="00A323B4">
        <w:rPr>
          <w:rFonts w:asciiTheme="minorHAnsi" w:hAnsiTheme="minorHAnsi"/>
        </w:rPr>
        <w:t>Sponsor/</w:t>
      </w:r>
      <w:r w:rsidRPr="00553556">
        <w:rPr>
          <w:rFonts w:asciiTheme="minorHAnsi" w:hAnsiTheme="minorHAnsi"/>
        </w:rPr>
        <w:t xml:space="preserve">Director should notify </w:t>
      </w:r>
      <w:r w:rsidR="00A323B4">
        <w:rPr>
          <w:rFonts w:asciiTheme="minorHAnsi" w:hAnsiTheme="minorHAnsi"/>
        </w:rPr>
        <w:t>the emergency contact</w:t>
      </w:r>
      <w:r w:rsidRPr="00553556">
        <w:rPr>
          <w:rFonts w:asciiTheme="minorHAnsi" w:hAnsiTheme="minorHAnsi"/>
        </w:rPr>
        <w:t xml:space="preserve"> </w:t>
      </w:r>
      <w:r w:rsidR="00A323B4">
        <w:rPr>
          <w:rFonts w:asciiTheme="minorHAnsi" w:hAnsiTheme="minorHAnsi"/>
        </w:rPr>
        <w:t xml:space="preserve">listed for the </w:t>
      </w:r>
      <w:r w:rsidRPr="00553556">
        <w:rPr>
          <w:rFonts w:asciiTheme="minorHAnsi" w:hAnsiTheme="minorHAnsi"/>
        </w:rPr>
        <w:t xml:space="preserve">missing youth </w:t>
      </w:r>
      <w:r w:rsidR="005961C3">
        <w:rPr>
          <w:rFonts w:asciiTheme="minorHAnsi" w:hAnsiTheme="minorHAnsi"/>
        </w:rPr>
        <w:t xml:space="preserve">participant </w:t>
      </w:r>
      <w:r w:rsidRPr="00553556">
        <w:rPr>
          <w:rFonts w:asciiTheme="minorHAnsi" w:hAnsiTheme="minorHAnsi"/>
        </w:rPr>
        <w:t>and inform them of the steps being taken</w:t>
      </w:r>
    </w:p>
    <w:p w14:paraId="459C5767" w14:textId="77777777" w:rsidR="00E51655" w:rsidRPr="00553556" w:rsidRDefault="00E51655">
      <w:pPr>
        <w:rPr>
          <w:rFonts w:asciiTheme="minorHAnsi" w:hAnsiTheme="minorHAnsi"/>
        </w:rPr>
      </w:pPr>
    </w:p>
    <w:p w14:paraId="19D1D174" w14:textId="557CF05D" w:rsidR="00E51655" w:rsidRPr="00553556" w:rsidRDefault="00157433">
      <w:pPr>
        <w:rPr>
          <w:rFonts w:asciiTheme="minorHAnsi" w:hAnsiTheme="minorHAnsi"/>
          <w:b/>
        </w:rPr>
      </w:pPr>
      <w:r w:rsidRPr="00553556">
        <w:rPr>
          <w:rFonts w:asciiTheme="minorHAnsi" w:hAnsiTheme="minorHAnsi"/>
          <w:b/>
        </w:rPr>
        <w:t xml:space="preserve">My Youth Program </w:t>
      </w:r>
      <w:r w:rsidR="00146407">
        <w:rPr>
          <w:rFonts w:asciiTheme="minorHAnsi" w:hAnsiTheme="minorHAnsi"/>
          <w:b/>
        </w:rPr>
        <w:t xml:space="preserve">Lost or </w:t>
      </w:r>
      <w:r w:rsidRPr="00553556">
        <w:rPr>
          <w:rFonts w:asciiTheme="minorHAnsi" w:hAnsiTheme="minorHAnsi"/>
          <w:b/>
        </w:rPr>
        <w:t xml:space="preserve">Missing Youth </w:t>
      </w:r>
      <w:r w:rsidR="005961C3">
        <w:rPr>
          <w:rFonts w:asciiTheme="minorHAnsi" w:hAnsiTheme="minorHAnsi"/>
          <w:b/>
        </w:rPr>
        <w:t xml:space="preserve">Participant </w:t>
      </w:r>
      <w:r w:rsidRPr="00553556">
        <w:rPr>
          <w:rFonts w:asciiTheme="minorHAnsi" w:hAnsiTheme="minorHAnsi"/>
          <w:b/>
        </w:rPr>
        <w:t>Plan:</w:t>
      </w:r>
    </w:p>
    <w:p w14:paraId="215D0A1D" w14:textId="77777777" w:rsidR="00E51655" w:rsidRPr="00553556" w:rsidRDefault="00E51655">
      <w:pPr>
        <w:jc w:val="center"/>
        <w:rPr>
          <w:rFonts w:asciiTheme="minorHAnsi" w:hAnsiTheme="minorHAnsi"/>
          <w:b/>
        </w:rPr>
      </w:pPr>
    </w:p>
    <w:p w14:paraId="0959AC24" w14:textId="77777777" w:rsidR="00E51655" w:rsidRPr="00553556" w:rsidRDefault="00E51655">
      <w:pPr>
        <w:jc w:val="center"/>
        <w:rPr>
          <w:rFonts w:asciiTheme="minorHAnsi" w:hAnsiTheme="minorHAnsi"/>
          <w:b/>
        </w:rPr>
      </w:pPr>
    </w:p>
    <w:p w14:paraId="502D9DFF" w14:textId="77777777" w:rsidR="00E51655" w:rsidRPr="00553556" w:rsidRDefault="00E51655">
      <w:pPr>
        <w:jc w:val="center"/>
        <w:rPr>
          <w:rFonts w:asciiTheme="minorHAnsi" w:hAnsiTheme="minorHAnsi"/>
          <w:b/>
        </w:rPr>
      </w:pPr>
    </w:p>
    <w:p w14:paraId="01130CF8" w14:textId="77777777" w:rsidR="00E51655" w:rsidRPr="00553556" w:rsidRDefault="00E51655">
      <w:pPr>
        <w:jc w:val="center"/>
        <w:rPr>
          <w:rFonts w:asciiTheme="minorHAnsi" w:hAnsiTheme="minorHAnsi"/>
          <w:b/>
        </w:rPr>
      </w:pPr>
    </w:p>
    <w:p w14:paraId="52E52497" w14:textId="77777777" w:rsidR="00E51655" w:rsidRPr="00553556" w:rsidRDefault="00E51655">
      <w:pPr>
        <w:jc w:val="center"/>
        <w:rPr>
          <w:rFonts w:asciiTheme="minorHAnsi" w:hAnsiTheme="minorHAnsi"/>
          <w:b/>
        </w:rPr>
      </w:pPr>
    </w:p>
    <w:p w14:paraId="3BB98BED" w14:textId="77777777" w:rsidR="00E51655" w:rsidRPr="00553556" w:rsidRDefault="00E51655">
      <w:pPr>
        <w:jc w:val="center"/>
        <w:rPr>
          <w:rFonts w:asciiTheme="minorHAnsi" w:hAnsiTheme="minorHAnsi"/>
          <w:b/>
        </w:rPr>
      </w:pPr>
    </w:p>
    <w:p w14:paraId="5839C495" w14:textId="77777777" w:rsidR="00E51655" w:rsidRPr="00553556" w:rsidRDefault="00E51655">
      <w:pPr>
        <w:jc w:val="center"/>
        <w:rPr>
          <w:rFonts w:asciiTheme="minorHAnsi" w:hAnsiTheme="minorHAnsi"/>
          <w:b/>
        </w:rPr>
      </w:pPr>
    </w:p>
    <w:p w14:paraId="3B377EE4" w14:textId="77777777" w:rsidR="00E51655" w:rsidRPr="00553556" w:rsidRDefault="00E51655">
      <w:pPr>
        <w:jc w:val="center"/>
        <w:rPr>
          <w:rFonts w:asciiTheme="minorHAnsi" w:hAnsiTheme="minorHAnsi"/>
          <w:b/>
        </w:rPr>
      </w:pPr>
    </w:p>
    <w:p w14:paraId="5B0BC6D8" w14:textId="77777777" w:rsidR="00E51655" w:rsidRPr="00553556" w:rsidRDefault="00E51655">
      <w:pPr>
        <w:jc w:val="center"/>
        <w:rPr>
          <w:rFonts w:asciiTheme="minorHAnsi" w:hAnsiTheme="minorHAnsi"/>
          <w:b/>
        </w:rPr>
      </w:pPr>
    </w:p>
    <w:p w14:paraId="6DD83A63" w14:textId="77777777" w:rsidR="00E51655" w:rsidRPr="00553556" w:rsidRDefault="00E51655">
      <w:pPr>
        <w:jc w:val="center"/>
        <w:rPr>
          <w:rFonts w:asciiTheme="minorHAnsi" w:hAnsiTheme="minorHAnsi"/>
          <w:b/>
        </w:rPr>
      </w:pPr>
    </w:p>
    <w:p w14:paraId="1B44D3B7" w14:textId="77777777" w:rsidR="00E51655" w:rsidRPr="00553556" w:rsidRDefault="00E51655">
      <w:pPr>
        <w:jc w:val="center"/>
        <w:rPr>
          <w:rFonts w:asciiTheme="minorHAnsi" w:hAnsiTheme="minorHAnsi"/>
          <w:b/>
        </w:rPr>
      </w:pPr>
    </w:p>
    <w:p w14:paraId="3A7ACEC0" w14:textId="77777777" w:rsidR="00E51655" w:rsidRPr="00553556" w:rsidRDefault="00E51655">
      <w:pPr>
        <w:jc w:val="center"/>
        <w:rPr>
          <w:rFonts w:asciiTheme="minorHAnsi" w:hAnsiTheme="minorHAnsi"/>
          <w:b/>
        </w:rPr>
      </w:pPr>
    </w:p>
    <w:p w14:paraId="145A693B" w14:textId="77777777" w:rsidR="00E51655" w:rsidRPr="00553556" w:rsidRDefault="00E51655">
      <w:pPr>
        <w:jc w:val="center"/>
        <w:rPr>
          <w:rFonts w:asciiTheme="minorHAnsi" w:hAnsiTheme="minorHAnsi"/>
          <w:b/>
        </w:rPr>
      </w:pPr>
    </w:p>
    <w:p w14:paraId="6B83A8DD" w14:textId="77777777" w:rsidR="00E51655" w:rsidRPr="00553556" w:rsidRDefault="00E51655">
      <w:pPr>
        <w:jc w:val="center"/>
        <w:rPr>
          <w:rFonts w:asciiTheme="minorHAnsi" w:hAnsiTheme="minorHAnsi"/>
          <w:b/>
        </w:rPr>
      </w:pPr>
    </w:p>
    <w:p w14:paraId="34F21B79" w14:textId="77777777" w:rsidR="00E51655" w:rsidRPr="00553556" w:rsidRDefault="00E51655">
      <w:pPr>
        <w:jc w:val="center"/>
        <w:rPr>
          <w:rFonts w:asciiTheme="minorHAnsi" w:hAnsiTheme="minorHAnsi"/>
          <w:b/>
        </w:rPr>
      </w:pPr>
    </w:p>
    <w:p w14:paraId="4714CE18" w14:textId="77777777" w:rsidR="00E51655" w:rsidRPr="00553556" w:rsidRDefault="00E51655">
      <w:pPr>
        <w:jc w:val="center"/>
        <w:rPr>
          <w:rFonts w:asciiTheme="minorHAnsi" w:hAnsiTheme="minorHAnsi"/>
          <w:b/>
        </w:rPr>
      </w:pPr>
    </w:p>
    <w:p w14:paraId="04334018" w14:textId="77777777" w:rsidR="00E51655" w:rsidRPr="00553556" w:rsidRDefault="00E51655">
      <w:pPr>
        <w:jc w:val="center"/>
        <w:rPr>
          <w:rFonts w:asciiTheme="minorHAnsi" w:hAnsiTheme="minorHAnsi"/>
          <w:b/>
        </w:rPr>
      </w:pPr>
    </w:p>
    <w:p w14:paraId="3D2E963C" w14:textId="77777777" w:rsidR="00E51655" w:rsidRPr="00553556" w:rsidRDefault="00E51655">
      <w:pPr>
        <w:jc w:val="center"/>
        <w:rPr>
          <w:rFonts w:asciiTheme="minorHAnsi" w:hAnsiTheme="minorHAnsi"/>
          <w:b/>
        </w:rPr>
      </w:pPr>
    </w:p>
    <w:p w14:paraId="3F465A82" w14:textId="77777777" w:rsidR="00E51655" w:rsidRPr="00553556" w:rsidRDefault="00E51655">
      <w:pPr>
        <w:jc w:val="center"/>
        <w:rPr>
          <w:rFonts w:asciiTheme="minorHAnsi" w:hAnsiTheme="minorHAnsi"/>
          <w:b/>
        </w:rPr>
      </w:pPr>
    </w:p>
    <w:p w14:paraId="090AF77C" w14:textId="77777777" w:rsidR="00E51655" w:rsidRPr="00553556" w:rsidRDefault="00E51655">
      <w:pPr>
        <w:jc w:val="center"/>
        <w:rPr>
          <w:rFonts w:asciiTheme="minorHAnsi" w:hAnsiTheme="minorHAnsi"/>
          <w:b/>
        </w:rPr>
      </w:pPr>
    </w:p>
    <w:p w14:paraId="04C503C0" w14:textId="77777777" w:rsidR="00E51655" w:rsidRPr="00553556" w:rsidRDefault="00E51655">
      <w:pPr>
        <w:jc w:val="center"/>
        <w:rPr>
          <w:rFonts w:asciiTheme="minorHAnsi" w:hAnsiTheme="minorHAnsi"/>
          <w:b/>
        </w:rPr>
      </w:pPr>
    </w:p>
    <w:p w14:paraId="11EB7CC3" w14:textId="77777777" w:rsidR="00E51655" w:rsidRPr="00553556" w:rsidRDefault="00157433" w:rsidP="0001029F">
      <w:pPr>
        <w:pStyle w:val="Heading2"/>
        <w:jc w:val="center"/>
        <w:rPr>
          <w:rFonts w:asciiTheme="minorHAnsi" w:hAnsiTheme="minorHAnsi" w:cs="Open Sans"/>
          <w:b/>
        </w:rPr>
      </w:pPr>
      <w:bookmarkStart w:id="11" w:name="Field_Trips_or_Travel"/>
      <w:r w:rsidRPr="00553556">
        <w:rPr>
          <w:rFonts w:asciiTheme="minorHAnsi" w:hAnsiTheme="minorHAnsi" w:cs="Open Sans"/>
          <w:b/>
        </w:rPr>
        <w:t>Field Trips or Travel</w:t>
      </w:r>
      <w:bookmarkEnd w:id="11"/>
    </w:p>
    <w:p w14:paraId="121DEDD4" w14:textId="77777777" w:rsidR="00E51655" w:rsidRPr="00553556" w:rsidRDefault="00E51655">
      <w:pPr>
        <w:rPr>
          <w:rFonts w:asciiTheme="minorHAnsi" w:hAnsiTheme="minorHAnsi"/>
        </w:rPr>
      </w:pPr>
    </w:p>
    <w:p w14:paraId="21399F35" w14:textId="66B6D2A0" w:rsidR="00E51655" w:rsidRPr="00553556" w:rsidRDefault="00157433">
      <w:pPr>
        <w:rPr>
          <w:rFonts w:asciiTheme="minorHAnsi" w:hAnsiTheme="minorHAnsi"/>
        </w:rPr>
      </w:pPr>
      <w:r w:rsidRPr="00553556">
        <w:rPr>
          <w:rFonts w:asciiTheme="minorHAnsi" w:hAnsiTheme="minorHAnsi"/>
        </w:rPr>
        <w:t xml:space="preserve">To maintain safety of all staff and </w:t>
      </w:r>
      <w:r w:rsidR="00084906">
        <w:rPr>
          <w:rFonts w:asciiTheme="minorHAnsi" w:hAnsiTheme="minorHAnsi"/>
        </w:rPr>
        <w:t xml:space="preserve">youth </w:t>
      </w:r>
      <w:r w:rsidRPr="00553556">
        <w:rPr>
          <w:rFonts w:asciiTheme="minorHAnsi" w:hAnsiTheme="minorHAnsi"/>
        </w:rPr>
        <w:t>participants while on field trips or otherwise traveling offsite, the following safeguards should be taken:</w:t>
      </w:r>
    </w:p>
    <w:p w14:paraId="3A9D68C8" w14:textId="77777777" w:rsidR="00E51655" w:rsidRPr="00553556" w:rsidRDefault="00157433" w:rsidP="007D4F0C">
      <w:pPr>
        <w:numPr>
          <w:ilvl w:val="0"/>
          <w:numId w:val="9"/>
        </w:numPr>
        <w:ind w:left="720"/>
        <w:rPr>
          <w:rFonts w:asciiTheme="minorHAnsi" w:hAnsiTheme="minorHAnsi"/>
        </w:rPr>
      </w:pPr>
      <w:r w:rsidRPr="00553556">
        <w:rPr>
          <w:rFonts w:asciiTheme="minorHAnsi" w:hAnsiTheme="minorHAnsi"/>
        </w:rPr>
        <w:t>Obtain the following and keep with staff in written form:</w:t>
      </w:r>
    </w:p>
    <w:p w14:paraId="43C980CC" w14:textId="3BBE7F66" w:rsidR="00E51655" w:rsidRPr="00553556" w:rsidRDefault="00157433">
      <w:pPr>
        <w:numPr>
          <w:ilvl w:val="1"/>
          <w:numId w:val="9"/>
        </w:numPr>
        <w:rPr>
          <w:rFonts w:asciiTheme="minorHAnsi" w:hAnsiTheme="minorHAnsi"/>
        </w:rPr>
      </w:pPr>
      <w:r w:rsidRPr="00553556">
        <w:rPr>
          <w:rFonts w:asciiTheme="minorHAnsi" w:hAnsiTheme="minorHAnsi"/>
        </w:rPr>
        <w:t xml:space="preserve">Youth </w:t>
      </w:r>
      <w:r w:rsidR="005961C3">
        <w:rPr>
          <w:rFonts w:asciiTheme="minorHAnsi" w:hAnsiTheme="minorHAnsi"/>
        </w:rPr>
        <w:t xml:space="preserve">participant </w:t>
      </w:r>
      <w:r w:rsidRPr="00553556">
        <w:rPr>
          <w:rFonts w:asciiTheme="minorHAnsi" w:hAnsiTheme="minorHAnsi"/>
        </w:rPr>
        <w:t xml:space="preserve">list by assigned vehicle </w:t>
      </w:r>
    </w:p>
    <w:p w14:paraId="245ED82B" w14:textId="0289ECBE" w:rsidR="00E51655" w:rsidRPr="00553556" w:rsidRDefault="00157433">
      <w:pPr>
        <w:numPr>
          <w:ilvl w:val="1"/>
          <w:numId w:val="9"/>
        </w:numPr>
        <w:rPr>
          <w:rFonts w:asciiTheme="minorHAnsi" w:hAnsiTheme="minorHAnsi"/>
        </w:rPr>
      </w:pPr>
      <w:r w:rsidRPr="00553556">
        <w:rPr>
          <w:rFonts w:asciiTheme="minorHAnsi" w:hAnsiTheme="minorHAnsi"/>
        </w:rPr>
        <w:t>Supervisor/</w:t>
      </w:r>
      <w:r w:rsidR="00F93D79">
        <w:rPr>
          <w:rFonts w:asciiTheme="minorHAnsi" w:hAnsiTheme="minorHAnsi"/>
        </w:rPr>
        <w:t>staff</w:t>
      </w:r>
      <w:r w:rsidRPr="00553556">
        <w:rPr>
          <w:rFonts w:asciiTheme="minorHAnsi" w:hAnsiTheme="minorHAnsi"/>
        </w:rPr>
        <w:t xml:space="preserve"> list by assigned vehicle</w:t>
      </w:r>
    </w:p>
    <w:p w14:paraId="6597BD17" w14:textId="77777777" w:rsidR="00E51655" w:rsidRPr="00553556" w:rsidRDefault="00157433">
      <w:pPr>
        <w:numPr>
          <w:ilvl w:val="1"/>
          <w:numId w:val="9"/>
        </w:numPr>
        <w:rPr>
          <w:rFonts w:asciiTheme="minorHAnsi" w:hAnsiTheme="minorHAnsi"/>
        </w:rPr>
      </w:pPr>
      <w:r w:rsidRPr="00553556">
        <w:rPr>
          <w:rFonts w:asciiTheme="minorHAnsi" w:hAnsiTheme="minorHAnsi"/>
        </w:rPr>
        <w:t>Map of intended route</w:t>
      </w:r>
    </w:p>
    <w:p w14:paraId="093E0289" w14:textId="13FBFCCC" w:rsidR="00E51655" w:rsidRPr="00553556" w:rsidRDefault="00157433">
      <w:pPr>
        <w:numPr>
          <w:ilvl w:val="1"/>
          <w:numId w:val="9"/>
        </w:numPr>
        <w:rPr>
          <w:rFonts w:asciiTheme="minorHAnsi" w:hAnsiTheme="minorHAnsi"/>
        </w:rPr>
      </w:pPr>
      <w:r w:rsidRPr="00553556">
        <w:rPr>
          <w:rFonts w:asciiTheme="minorHAnsi" w:hAnsiTheme="minorHAnsi"/>
        </w:rPr>
        <w:t xml:space="preserve">Youth </w:t>
      </w:r>
      <w:r w:rsidR="005961C3">
        <w:rPr>
          <w:rFonts w:asciiTheme="minorHAnsi" w:hAnsiTheme="minorHAnsi"/>
        </w:rPr>
        <w:t>p</w:t>
      </w:r>
      <w:r w:rsidR="00146407">
        <w:rPr>
          <w:rFonts w:asciiTheme="minorHAnsi" w:hAnsiTheme="minorHAnsi"/>
        </w:rPr>
        <w:t>articipant</w:t>
      </w:r>
      <w:r w:rsidR="00146407" w:rsidRPr="00553556">
        <w:rPr>
          <w:rFonts w:asciiTheme="minorHAnsi" w:hAnsiTheme="minorHAnsi"/>
        </w:rPr>
        <w:t xml:space="preserve">’s </w:t>
      </w:r>
      <w:r w:rsidRPr="00553556">
        <w:rPr>
          <w:rFonts w:asciiTheme="minorHAnsi" w:hAnsiTheme="minorHAnsi"/>
        </w:rPr>
        <w:t>emergency and medical information/supplies</w:t>
      </w:r>
      <w:r w:rsidR="00F93D79">
        <w:rPr>
          <w:rFonts w:asciiTheme="minorHAnsi" w:hAnsiTheme="minorHAnsi"/>
        </w:rPr>
        <w:t>, if needed</w:t>
      </w:r>
      <w:r w:rsidRPr="00553556">
        <w:rPr>
          <w:rFonts w:asciiTheme="minorHAnsi" w:hAnsiTheme="minorHAnsi"/>
        </w:rPr>
        <w:t xml:space="preserve"> </w:t>
      </w:r>
    </w:p>
    <w:p w14:paraId="2AF3F9D1" w14:textId="451DC898" w:rsidR="00E51655" w:rsidRPr="00553556" w:rsidRDefault="00157433">
      <w:pPr>
        <w:numPr>
          <w:ilvl w:val="1"/>
          <w:numId w:val="9"/>
        </w:numPr>
        <w:rPr>
          <w:rFonts w:asciiTheme="minorHAnsi" w:hAnsiTheme="minorHAnsi"/>
        </w:rPr>
      </w:pPr>
      <w:r w:rsidRPr="00553556">
        <w:rPr>
          <w:rFonts w:asciiTheme="minorHAnsi" w:hAnsiTheme="minorHAnsi"/>
        </w:rPr>
        <w:t xml:space="preserve">List of important phone numbers (including youth </w:t>
      </w:r>
      <w:r w:rsidR="00146407">
        <w:rPr>
          <w:rFonts w:asciiTheme="minorHAnsi" w:hAnsiTheme="minorHAnsi"/>
        </w:rPr>
        <w:t>participant</w:t>
      </w:r>
      <w:r w:rsidR="00146407" w:rsidRPr="00553556">
        <w:rPr>
          <w:rFonts w:asciiTheme="minorHAnsi" w:hAnsiTheme="minorHAnsi"/>
        </w:rPr>
        <w:t xml:space="preserve">’s </w:t>
      </w:r>
      <w:r w:rsidRPr="00553556">
        <w:rPr>
          <w:rFonts w:asciiTheme="minorHAnsi" w:hAnsiTheme="minorHAnsi"/>
        </w:rPr>
        <w:t>emergency contact information and supervisor/</w:t>
      </w:r>
      <w:r w:rsidR="00F93D79">
        <w:rPr>
          <w:rFonts w:asciiTheme="minorHAnsi" w:hAnsiTheme="minorHAnsi"/>
        </w:rPr>
        <w:t>staff</w:t>
      </w:r>
      <w:r w:rsidRPr="00553556">
        <w:rPr>
          <w:rFonts w:asciiTheme="minorHAnsi" w:hAnsiTheme="minorHAnsi"/>
        </w:rPr>
        <w:t xml:space="preserve"> phone numbers)  </w:t>
      </w:r>
    </w:p>
    <w:p w14:paraId="6CC39BAB" w14:textId="14D0624B" w:rsidR="00E51655" w:rsidRPr="00553556" w:rsidRDefault="00157433">
      <w:pPr>
        <w:numPr>
          <w:ilvl w:val="1"/>
          <w:numId w:val="9"/>
        </w:numPr>
        <w:rPr>
          <w:rFonts w:asciiTheme="minorHAnsi" w:eastAsia="Noto Sans Symbols" w:hAnsiTheme="minorHAnsi" w:cs="Noto Sans Symbols"/>
        </w:rPr>
      </w:pPr>
      <w:r w:rsidRPr="00553556">
        <w:rPr>
          <w:rFonts w:asciiTheme="minorHAnsi" w:hAnsiTheme="minorHAnsi"/>
        </w:rPr>
        <w:t xml:space="preserve">Instructions about what to do in case of potential emergencies. Share the location of these instructions with youth </w:t>
      </w:r>
      <w:r w:rsidR="00146407">
        <w:rPr>
          <w:rFonts w:asciiTheme="minorHAnsi" w:hAnsiTheme="minorHAnsi"/>
        </w:rPr>
        <w:t>participants</w:t>
      </w:r>
      <w:r w:rsidR="00146407" w:rsidRPr="00553556">
        <w:rPr>
          <w:rFonts w:asciiTheme="minorHAnsi" w:hAnsiTheme="minorHAnsi"/>
        </w:rPr>
        <w:t xml:space="preserve"> </w:t>
      </w:r>
      <w:r w:rsidRPr="00553556">
        <w:rPr>
          <w:rFonts w:asciiTheme="minorHAnsi" w:hAnsiTheme="minorHAnsi"/>
        </w:rPr>
        <w:t xml:space="preserve">in case staff are unable to use it (i.e. staff is injured in a traffic accident) </w:t>
      </w:r>
    </w:p>
    <w:p w14:paraId="2737D9AC" w14:textId="77777777" w:rsidR="00E51655" w:rsidRPr="00553556" w:rsidRDefault="00157433">
      <w:pPr>
        <w:numPr>
          <w:ilvl w:val="1"/>
          <w:numId w:val="9"/>
        </w:numPr>
        <w:rPr>
          <w:rFonts w:asciiTheme="minorHAnsi" w:hAnsiTheme="minorHAnsi"/>
        </w:rPr>
      </w:pPr>
      <w:r w:rsidRPr="00553556">
        <w:rPr>
          <w:rFonts w:asciiTheme="minorHAnsi" w:hAnsiTheme="minorHAnsi"/>
        </w:rPr>
        <w:t>Appropriate mass assembly locations at/near your travel destinations, in case of emergency</w:t>
      </w:r>
    </w:p>
    <w:p w14:paraId="24A65A5A" w14:textId="77777777" w:rsidR="00E51655" w:rsidRPr="00553556" w:rsidRDefault="00157433" w:rsidP="007D4F0C">
      <w:pPr>
        <w:numPr>
          <w:ilvl w:val="0"/>
          <w:numId w:val="9"/>
        </w:numPr>
        <w:ind w:left="720"/>
        <w:rPr>
          <w:rFonts w:asciiTheme="minorHAnsi" w:hAnsiTheme="minorHAnsi"/>
        </w:rPr>
      </w:pPr>
      <w:r w:rsidRPr="00553556">
        <w:rPr>
          <w:rFonts w:asciiTheme="minorHAnsi" w:hAnsiTheme="minorHAnsi"/>
        </w:rPr>
        <w:t>Seat staff throughout the vehicle during transport</w:t>
      </w:r>
    </w:p>
    <w:p w14:paraId="1CE4F162" w14:textId="472AED72" w:rsidR="00E51655" w:rsidRPr="00553556" w:rsidRDefault="00157433" w:rsidP="007D4F0C">
      <w:pPr>
        <w:numPr>
          <w:ilvl w:val="0"/>
          <w:numId w:val="9"/>
        </w:numPr>
        <w:ind w:left="720"/>
        <w:rPr>
          <w:rFonts w:asciiTheme="minorHAnsi" w:hAnsiTheme="minorHAnsi"/>
        </w:rPr>
      </w:pPr>
      <w:r w:rsidRPr="00553556">
        <w:rPr>
          <w:rFonts w:asciiTheme="minorHAnsi" w:hAnsiTheme="minorHAnsi"/>
        </w:rPr>
        <w:t xml:space="preserve">Assign a designated meet up location at the field trip destination that is communicated to all the youth </w:t>
      </w:r>
      <w:r w:rsidR="00146407">
        <w:rPr>
          <w:rFonts w:asciiTheme="minorHAnsi" w:hAnsiTheme="minorHAnsi"/>
        </w:rPr>
        <w:t>participants</w:t>
      </w:r>
      <w:r w:rsidR="00146407" w:rsidRPr="00553556">
        <w:rPr>
          <w:rFonts w:asciiTheme="minorHAnsi" w:hAnsiTheme="minorHAnsi"/>
        </w:rPr>
        <w:t xml:space="preserve"> </w:t>
      </w:r>
      <w:r w:rsidRPr="00553556">
        <w:rPr>
          <w:rFonts w:asciiTheme="minorHAnsi" w:hAnsiTheme="minorHAnsi"/>
        </w:rPr>
        <w:t>in case they get separated</w:t>
      </w:r>
    </w:p>
    <w:p w14:paraId="160D0968" w14:textId="7DB4BC8C" w:rsidR="00E51655" w:rsidRDefault="00157433" w:rsidP="007D4F0C">
      <w:pPr>
        <w:numPr>
          <w:ilvl w:val="0"/>
          <w:numId w:val="9"/>
        </w:numPr>
        <w:ind w:left="720"/>
        <w:rPr>
          <w:rFonts w:asciiTheme="minorHAnsi" w:hAnsiTheme="minorHAnsi"/>
        </w:rPr>
      </w:pPr>
      <w:r w:rsidRPr="00553556">
        <w:rPr>
          <w:rFonts w:asciiTheme="minorHAnsi" w:hAnsiTheme="minorHAnsi"/>
        </w:rPr>
        <w:t xml:space="preserve">At least one staff person should have </w:t>
      </w:r>
      <w:hyperlink r:id="rId29" w:history="1">
        <w:r w:rsidRPr="00640102">
          <w:rPr>
            <w:rStyle w:val="Hyperlink"/>
            <w:rFonts w:asciiTheme="minorHAnsi" w:hAnsiTheme="minorHAnsi"/>
          </w:rPr>
          <w:t>GETS</w:t>
        </w:r>
      </w:hyperlink>
      <w:r w:rsidRPr="00553556">
        <w:rPr>
          <w:rFonts w:asciiTheme="minorHAnsi" w:hAnsiTheme="minorHAnsi"/>
        </w:rPr>
        <w:t>/</w:t>
      </w:r>
      <w:hyperlink r:id="rId30" w:history="1">
        <w:r w:rsidRPr="00640102">
          <w:rPr>
            <w:rStyle w:val="Hyperlink"/>
            <w:rFonts w:asciiTheme="minorHAnsi" w:hAnsiTheme="minorHAnsi"/>
          </w:rPr>
          <w:t>WPS</w:t>
        </w:r>
      </w:hyperlink>
      <w:r w:rsidRPr="00640102">
        <w:rPr>
          <w:rFonts w:asciiTheme="minorHAnsi" w:hAnsiTheme="minorHAnsi"/>
        </w:rPr>
        <w:t xml:space="preserve"> </w:t>
      </w:r>
      <w:r w:rsidRPr="00553556">
        <w:rPr>
          <w:rFonts w:asciiTheme="minorHAnsi" w:hAnsiTheme="minorHAnsi"/>
        </w:rPr>
        <w:t>authorization.</w:t>
      </w:r>
    </w:p>
    <w:p w14:paraId="19B24EB5" w14:textId="3DC7F472" w:rsidR="003D118B" w:rsidRPr="00553556" w:rsidRDefault="003D118B" w:rsidP="003D118B">
      <w:pPr>
        <w:numPr>
          <w:ilvl w:val="1"/>
          <w:numId w:val="9"/>
        </w:numPr>
        <w:rPr>
          <w:rFonts w:asciiTheme="minorHAnsi" w:hAnsiTheme="minorHAnsi"/>
        </w:rPr>
      </w:pPr>
      <w:r>
        <w:rPr>
          <w:rFonts w:asciiTheme="minorHAnsi" w:hAnsiTheme="minorHAnsi"/>
        </w:rPr>
        <w:t>Contact University Compliance, Ethics, and Risk to obtain authorization.</w:t>
      </w:r>
    </w:p>
    <w:p w14:paraId="0D2E953B" w14:textId="77777777" w:rsidR="00E51655" w:rsidRPr="00553556" w:rsidRDefault="00157433" w:rsidP="007D4F0C">
      <w:pPr>
        <w:numPr>
          <w:ilvl w:val="0"/>
          <w:numId w:val="9"/>
        </w:numPr>
        <w:ind w:left="720"/>
        <w:rPr>
          <w:rFonts w:asciiTheme="minorHAnsi" w:hAnsiTheme="minorHAnsi"/>
        </w:rPr>
      </w:pPr>
      <w:r w:rsidRPr="00553556">
        <w:rPr>
          <w:rFonts w:asciiTheme="minorHAnsi" w:hAnsiTheme="minorHAnsi"/>
        </w:rPr>
        <w:t>Bring first aid kit and attend to any medical needs</w:t>
      </w:r>
    </w:p>
    <w:p w14:paraId="4F1F9F9F" w14:textId="77777777" w:rsidR="00E51655" w:rsidRPr="00553556" w:rsidRDefault="00157433" w:rsidP="007D4F0C">
      <w:pPr>
        <w:numPr>
          <w:ilvl w:val="0"/>
          <w:numId w:val="9"/>
        </w:numPr>
        <w:ind w:left="720"/>
        <w:rPr>
          <w:rFonts w:asciiTheme="minorHAnsi" w:hAnsiTheme="minorHAnsi"/>
        </w:rPr>
      </w:pPr>
      <w:r w:rsidRPr="00553556">
        <w:rPr>
          <w:rFonts w:asciiTheme="minorHAnsi" w:hAnsiTheme="minorHAnsi"/>
        </w:rPr>
        <w:t xml:space="preserve">In the case of an emergency: </w:t>
      </w:r>
    </w:p>
    <w:p w14:paraId="0B3B7088" w14:textId="77777777" w:rsidR="00E51655" w:rsidRPr="00553556" w:rsidRDefault="00157433">
      <w:pPr>
        <w:numPr>
          <w:ilvl w:val="1"/>
          <w:numId w:val="9"/>
        </w:numPr>
        <w:rPr>
          <w:rFonts w:asciiTheme="minorHAnsi" w:hAnsiTheme="minorHAnsi"/>
        </w:rPr>
      </w:pPr>
      <w:r w:rsidRPr="00553556">
        <w:rPr>
          <w:rFonts w:asciiTheme="minorHAnsi" w:hAnsiTheme="minorHAnsi"/>
        </w:rPr>
        <w:t xml:space="preserve">Call 911 if emergency medical treatment or police are required </w:t>
      </w:r>
    </w:p>
    <w:p w14:paraId="0258B5C0" w14:textId="0E49E2E0" w:rsidR="00E51655" w:rsidRPr="00553556" w:rsidRDefault="00157433">
      <w:pPr>
        <w:numPr>
          <w:ilvl w:val="1"/>
          <w:numId w:val="9"/>
        </w:numPr>
        <w:rPr>
          <w:rFonts w:asciiTheme="minorHAnsi" w:hAnsiTheme="minorHAnsi"/>
        </w:rPr>
      </w:pPr>
      <w:r w:rsidRPr="00553556">
        <w:rPr>
          <w:rFonts w:asciiTheme="minorHAnsi" w:hAnsiTheme="minorHAnsi"/>
        </w:rPr>
        <w:t xml:space="preserve">Contact </w:t>
      </w:r>
      <w:r w:rsidR="00F93D79">
        <w:rPr>
          <w:rFonts w:asciiTheme="minorHAnsi" w:hAnsiTheme="minorHAnsi"/>
        </w:rPr>
        <w:t>P</w:t>
      </w:r>
      <w:r w:rsidRPr="00553556">
        <w:rPr>
          <w:rFonts w:asciiTheme="minorHAnsi" w:hAnsiTheme="minorHAnsi"/>
        </w:rPr>
        <w:t xml:space="preserve">rogram </w:t>
      </w:r>
      <w:r w:rsidR="00F93D79">
        <w:rPr>
          <w:rFonts w:asciiTheme="minorHAnsi" w:hAnsiTheme="minorHAnsi"/>
        </w:rPr>
        <w:t>Sponsor/D</w:t>
      </w:r>
      <w:r w:rsidRPr="00553556">
        <w:rPr>
          <w:rFonts w:asciiTheme="minorHAnsi" w:hAnsiTheme="minorHAnsi"/>
        </w:rPr>
        <w:t xml:space="preserve">irector and other administrative personnel as needed to provide updates and actions being taken </w:t>
      </w:r>
    </w:p>
    <w:p w14:paraId="20413DE6" w14:textId="6F097F0F" w:rsidR="00E51655" w:rsidRPr="00553556" w:rsidRDefault="00157433">
      <w:pPr>
        <w:numPr>
          <w:ilvl w:val="1"/>
          <w:numId w:val="9"/>
        </w:numPr>
        <w:rPr>
          <w:rFonts w:asciiTheme="minorHAnsi" w:hAnsiTheme="minorHAnsi"/>
        </w:rPr>
      </w:pPr>
      <w:r w:rsidRPr="00553556">
        <w:rPr>
          <w:rFonts w:asciiTheme="minorHAnsi" w:hAnsiTheme="minorHAnsi"/>
        </w:rPr>
        <w:t xml:space="preserve">Program </w:t>
      </w:r>
      <w:r w:rsidR="006325C8">
        <w:rPr>
          <w:rFonts w:asciiTheme="minorHAnsi" w:hAnsiTheme="minorHAnsi"/>
        </w:rPr>
        <w:t>Sponsor/</w:t>
      </w:r>
      <w:r w:rsidRPr="00553556">
        <w:rPr>
          <w:rFonts w:asciiTheme="minorHAnsi" w:hAnsiTheme="minorHAnsi"/>
        </w:rPr>
        <w:t>Director will contact parents/guardians and give updates of actions being taken and indicate any change to meeting locations or pick-up times</w:t>
      </w:r>
    </w:p>
    <w:p w14:paraId="47CC80F8" w14:textId="77777777" w:rsidR="00E51655" w:rsidRPr="00553556" w:rsidRDefault="00E51655">
      <w:pPr>
        <w:rPr>
          <w:rFonts w:asciiTheme="minorHAnsi" w:hAnsiTheme="minorHAnsi"/>
          <w:b/>
        </w:rPr>
      </w:pPr>
    </w:p>
    <w:p w14:paraId="0B7C7AA5" w14:textId="77777777" w:rsidR="00E51655" w:rsidRPr="00553556" w:rsidRDefault="00157433">
      <w:pPr>
        <w:rPr>
          <w:rFonts w:asciiTheme="minorHAnsi" w:hAnsiTheme="minorHAnsi"/>
          <w:b/>
        </w:rPr>
      </w:pPr>
      <w:r w:rsidRPr="00553556">
        <w:rPr>
          <w:rFonts w:asciiTheme="minorHAnsi" w:hAnsiTheme="minorHAnsi"/>
          <w:b/>
        </w:rPr>
        <w:t>My Youth Program Field Trip/Travel Plan:</w:t>
      </w:r>
    </w:p>
    <w:p w14:paraId="4179C988" w14:textId="77777777" w:rsidR="00E51655" w:rsidRPr="00553556" w:rsidRDefault="00E51655">
      <w:pPr>
        <w:jc w:val="center"/>
        <w:rPr>
          <w:rFonts w:asciiTheme="minorHAnsi" w:hAnsiTheme="minorHAnsi"/>
          <w:b/>
        </w:rPr>
      </w:pPr>
    </w:p>
    <w:p w14:paraId="78354C15" w14:textId="77777777" w:rsidR="00E51655" w:rsidRPr="00553556" w:rsidRDefault="00E51655">
      <w:pPr>
        <w:jc w:val="center"/>
        <w:rPr>
          <w:rFonts w:asciiTheme="minorHAnsi" w:hAnsiTheme="minorHAnsi"/>
          <w:b/>
        </w:rPr>
      </w:pPr>
    </w:p>
    <w:p w14:paraId="2FB4AE20" w14:textId="77777777" w:rsidR="00E51655" w:rsidRPr="00553556" w:rsidRDefault="00E51655">
      <w:pPr>
        <w:jc w:val="center"/>
        <w:rPr>
          <w:rFonts w:asciiTheme="minorHAnsi" w:hAnsiTheme="minorHAnsi"/>
          <w:b/>
        </w:rPr>
      </w:pPr>
    </w:p>
    <w:p w14:paraId="4188DC10" w14:textId="77777777" w:rsidR="00E51655" w:rsidRPr="00553556" w:rsidRDefault="00E51655">
      <w:pPr>
        <w:jc w:val="center"/>
        <w:rPr>
          <w:rFonts w:asciiTheme="minorHAnsi" w:hAnsiTheme="minorHAnsi"/>
          <w:b/>
        </w:rPr>
      </w:pPr>
    </w:p>
    <w:p w14:paraId="3A6F34DE" w14:textId="77777777" w:rsidR="00E51655" w:rsidRPr="00553556" w:rsidRDefault="00E51655">
      <w:pPr>
        <w:jc w:val="center"/>
        <w:rPr>
          <w:rFonts w:asciiTheme="minorHAnsi" w:hAnsiTheme="minorHAnsi"/>
          <w:b/>
        </w:rPr>
      </w:pPr>
    </w:p>
    <w:p w14:paraId="574C076E" w14:textId="77777777" w:rsidR="00E51655" w:rsidRPr="00553556" w:rsidRDefault="00E51655">
      <w:pPr>
        <w:jc w:val="center"/>
        <w:rPr>
          <w:rFonts w:asciiTheme="minorHAnsi" w:hAnsiTheme="minorHAnsi"/>
          <w:b/>
        </w:rPr>
      </w:pPr>
    </w:p>
    <w:p w14:paraId="1AC5FE8D" w14:textId="77777777" w:rsidR="00E51655" w:rsidRPr="00553556" w:rsidRDefault="00E51655">
      <w:pPr>
        <w:jc w:val="center"/>
        <w:rPr>
          <w:rFonts w:asciiTheme="minorHAnsi" w:hAnsiTheme="minorHAnsi"/>
          <w:b/>
        </w:rPr>
      </w:pPr>
    </w:p>
    <w:p w14:paraId="38C316CE" w14:textId="77777777" w:rsidR="00E51655" w:rsidRPr="00553556" w:rsidRDefault="00E51655">
      <w:pPr>
        <w:jc w:val="center"/>
        <w:rPr>
          <w:rFonts w:asciiTheme="minorHAnsi" w:hAnsiTheme="minorHAnsi"/>
          <w:b/>
        </w:rPr>
      </w:pPr>
    </w:p>
    <w:p w14:paraId="2F4E9D6D" w14:textId="77777777" w:rsidR="00E51655" w:rsidRPr="00553556" w:rsidRDefault="00E51655">
      <w:pPr>
        <w:jc w:val="center"/>
        <w:rPr>
          <w:rFonts w:asciiTheme="minorHAnsi" w:hAnsiTheme="minorHAnsi"/>
          <w:b/>
        </w:rPr>
      </w:pPr>
    </w:p>
    <w:p w14:paraId="75FA2819" w14:textId="77777777" w:rsidR="00E51655" w:rsidRPr="00553556" w:rsidRDefault="00E51655">
      <w:pPr>
        <w:jc w:val="center"/>
        <w:rPr>
          <w:rFonts w:asciiTheme="minorHAnsi" w:hAnsiTheme="minorHAnsi"/>
          <w:b/>
        </w:rPr>
      </w:pPr>
    </w:p>
    <w:p w14:paraId="18E14E8E" w14:textId="77777777" w:rsidR="00E51655" w:rsidRPr="00553556" w:rsidRDefault="00E51655">
      <w:pPr>
        <w:jc w:val="center"/>
        <w:rPr>
          <w:rFonts w:asciiTheme="minorHAnsi" w:hAnsiTheme="minorHAnsi"/>
          <w:b/>
        </w:rPr>
      </w:pPr>
    </w:p>
    <w:p w14:paraId="168F60A6" w14:textId="77777777" w:rsidR="00E51655" w:rsidRPr="00553556" w:rsidRDefault="00E51655">
      <w:pPr>
        <w:jc w:val="center"/>
        <w:rPr>
          <w:rFonts w:asciiTheme="minorHAnsi" w:hAnsiTheme="minorHAnsi"/>
          <w:b/>
        </w:rPr>
      </w:pPr>
    </w:p>
    <w:p w14:paraId="157B8996" w14:textId="77777777" w:rsidR="00E51655" w:rsidRPr="00553556" w:rsidRDefault="00E51655">
      <w:pPr>
        <w:jc w:val="center"/>
        <w:rPr>
          <w:rFonts w:asciiTheme="minorHAnsi" w:hAnsiTheme="minorHAnsi"/>
          <w:b/>
        </w:rPr>
      </w:pPr>
    </w:p>
    <w:p w14:paraId="3F5A0BB2" w14:textId="77777777" w:rsidR="00E51655" w:rsidRPr="00553556" w:rsidRDefault="00E51655">
      <w:pPr>
        <w:jc w:val="center"/>
        <w:rPr>
          <w:rFonts w:asciiTheme="minorHAnsi" w:hAnsiTheme="minorHAnsi"/>
          <w:b/>
        </w:rPr>
      </w:pPr>
    </w:p>
    <w:p w14:paraId="7C7F7B16" w14:textId="77777777" w:rsidR="00E51655" w:rsidRPr="00553556" w:rsidRDefault="00E51655">
      <w:pPr>
        <w:jc w:val="center"/>
        <w:rPr>
          <w:rFonts w:asciiTheme="minorHAnsi" w:hAnsiTheme="minorHAnsi"/>
          <w:b/>
        </w:rPr>
      </w:pPr>
    </w:p>
    <w:p w14:paraId="41A1E983" w14:textId="77777777" w:rsidR="00E51655" w:rsidRPr="00553556" w:rsidRDefault="00157433">
      <w:pPr>
        <w:jc w:val="center"/>
        <w:rPr>
          <w:rFonts w:asciiTheme="minorHAnsi" w:hAnsiTheme="minorHAnsi"/>
          <w:b/>
        </w:rPr>
      </w:pPr>
      <w:r w:rsidRPr="00553556">
        <w:rPr>
          <w:rFonts w:asciiTheme="minorHAnsi" w:hAnsiTheme="minorHAnsi"/>
        </w:rPr>
        <w:br w:type="page"/>
      </w:r>
    </w:p>
    <w:p w14:paraId="7B881D6E" w14:textId="77777777" w:rsidR="00E51655" w:rsidRPr="00553556" w:rsidRDefault="00157433" w:rsidP="0001029F">
      <w:pPr>
        <w:pStyle w:val="Heading2"/>
        <w:jc w:val="center"/>
        <w:rPr>
          <w:rFonts w:asciiTheme="minorHAnsi" w:hAnsiTheme="minorHAnsi" w:cs="Open Sans"/>
          <w:b/>
        </w:rPr>
      </w:pPr>
      <w:bookmarkStart w:id="12" w:name="Reunification"/>
      <w:r w:rsidRPr="00553556">
        <w:rPr>
          <w:rFonts w:asciiTheme="minorHAnsi" w:hAnsiTheme="minorHAnsi" w:cs="Open Sans"/>
          <w:b/>
        </w:rPr>
        <w:lastRenderedPageBreak/>
        <w:t>Reunification</w:t>
      </w:r>
      <w:bookmarkEnd w:id="12"/>
    </w:p>
    <w:p w14:paraId="2FDDF2CF" w14:textId="77777777" w:rsidR="00E51655" w:rsidRPr="00553556" w:rsidRDefault="00E51655">
      <w:pPr>
        <w:rPr>
          <w:rFonts w:asciiTheme="minorHAnsi" w:hAnsiTheme="minorHAnsi"/>
        </w:rPr>
      </w:pPr>
    </w:p>
    <w:p w14:paraId="70B8ADC3" w14:textId="6D541761" w:rsidR="00E51655" w:rsidRPr="00553556" w:rsidRDefault="00157433">
      <w:pPr>
        <w:rPr>
          <w:rFonts w:asciiTheme="minorHAnsi" w:hAnsiTheme="minorHAnsi"/>
        </w:rPr>
      </w:pPr>
      <w:r w:rsidRPr="00553556">
        <w:rPr>
          <w:rFonts w:asciiTheme="minorHAnsi" w:hAnsiTheme="minorHAnsi"/>
        </w:rPr>
        <w:t xml:space="preserve">In the wake of an emergency or disaster, reunifying youth </w:t>
      </w:r>
      <w:r w:rsidR="005961C3">
        <w:rPr>
          <w:rFonts w:asciiTheme="minorHAnsi" w:hAnsiTheme="minorHAnsi"/>
        </w:rPr>
        <w:t xml:space="preserve">participants </w:t>
      </w:r>
      <w:r w:rsidRPr="00553556">
        <w:rPr>
          <w:rFonts w:asciiTheme="minorHAnsi" w:hAnsiTheme="minorHAnsi"/>
        </w:rPr>
        <w:t xml:space="preserve">with their parents/guardians is a top priority. These considerations can help you create a reunification plan to be shared with staff and parents. </w:t>
      </w:r>
    </w:p>
    <w:p w14:paraId="77EF0560" w14:textId="77777777" w:rsidR="00E51655" w:rsidRPr="00553556" w:rsidRDefault="00E51655">
      <w:pPr>
        <w:rPr>
          <w:rFonts w:asciiTheme="minorHAnsi" w:hAnsiTheme="minorHAnsi"/>
        </w:rPr>
      </w:pPr>
    </w:p>
    <w:p w14:paraId="27AE37AD" w14:textId="22A548AF" w:rsidR="00E51655" w:rsidRPr="00553556" w:rsidRDefault="00157433">
      <w:pPr>
        <w:numPr>
          <w:ilvl w:val="0"/>
          <w:numId w:val="8"/>
        </w:numPr>
        <w:rPr>
          <w:rFonts w:asciiTheme="minorHAnsi" w:hAnsiTheme="minorHAnsi"/>
        </w:rPr>
      </w:pPr>
      <w:r w:rsidRPr="00553556">
        <w:rPr>
          <w:rFonts w:asciiTheme="minorHAnsi" w:hAnsiTheme="minorHAnsi"/>
        </w:rPr>
        <w:t xml:space="preserve">Work with the </w:t>
      </w:r>
      <w:r w:rsidR="006325C8">
        <w:rPr>
          <w:rFonts w:asciiTheme="minorHAnsi" w:hAnsiTheme="minorHAnsi"/>
        </w:rPr>
        <w:t xml:space="preserve">Department of </w:t>
      </w:r>
      <w:r w:rsidRPr="00553556">
        <w:rPr>
          <w:rFonts w:asciiTheme="minorHAnsi" w:hAnsiTheme="minorHAnsi"/>
        </w:rPr>
        <w:t xml:space="preserve">Emergency Management to designate a specific location for </w:t>
      </w:r>
      <w:r w:rsidR="005961C3">
        <w:rPr>
          <w:rFonts w:asciiTheme="minorHAnsi" w:hAnsiTheme="minorHAnsi"/>
        </w:rPr>
        <w:t>youth participants</w:t>
      </w:r>
      <w:r w:rsidR="005961C3" w:rsidRPr="00553556">
        <w:rPr>
          <w:rFonts w:asciiTheme="minorHAnsi" w:hAnsiTheme="minorHAnsi"/>
        </w:rPr>
        <w:t xml:space="preserve"> </w:t>
      </w:r>
      <w:r w:rsidRPr="00553556">
        <w:rPr>
          <w:rFonts w:asciiTheme="minorHAnsi" w:hAnsiTheme="minorHAnsi"/>
        </w:rPr>
        <w:t>within mass assembly areas</w:t>
      </w:r>
    </w:p>
    <w:p w14:paraId="619AAECE" w14:textId="77777777" w:rsidR="00E51655" w:rsidRPr="00553556" w:rsidRDefault="00157433">
      <w:pPr>
        <w:numPr>
          <w:ilvl w:val="0"/>
          <w:numId w:val="5"/>
        </w:numPr>
        <w:rPr>
          <w:rFonts w:asciiTheme="minorHAnsi" w:hAnsiTheme="minorHAnsi"/>
        </w:rPr>
      </w:pPr>
      <w:r w:rsidRPr="00553556">
        <w:rPr>
          <w:rFonts w:asciiTheme="minorHAnsi" w:hAnsiTheme="minorHAnsi"/>
        </w:rPr>
        <w:t>When identifying an area, you may want to consider:</w:t>
      </w:r>
    </w:p>
    <w:p w14:paraId="0630EF34" w14:textId="77777777" w:rsidR="00E51655" w:rsidRPr="00553556" w:rsidRDefault="00157433">
      <w:pPr>
        <w:numPr>
          <w:ilvl w:val="1"/>
          <w:numId w:val="5"/>
        </w:numPr>
        <w:rPr>
          <w:rFonts w:asciiTheme="minorHAnsi" w:hAnsiTheme="minorHAnsi"/>
        </w:rPr>
      </w:pPr>
      <w:r w:rsidRPr="00553556">
        <w:rPr>
          <w:rFonts w:asciiTheme="minorHAnsi" w:hAnsiTheme="minorHAnsi"/>
        </w:rPr>
        <w:t>an area that allows for multiple youth groups to congregate together</w:t>
      </w:r>
    </w:p>
    <w:p w14:paraId="1E55539E" w14:textId="77777777" w:rsidR="00E51655" w:rsidRPr="00553556" w:rsidRDefault="00157433">
      <w:pPr>
        <w:numPr>
          <w:ilvl w:val="1"/>
          <w:numId w:val="5"/>
        </w:numPr>
        <w:rPr>
          <w:rFonts w:asciiTheme="minorHAnsi" w:hAnsiTheme="minorHAnsi"/>
        </w:rPr>
      </w:pPr>
      <w:bookmarkStart w:id="13" w:name="_gjdgxs" w:colFirst="0" w:colLast="0"/>
      <w:bookmarkEnd w:id="13"/>
      <w:r w:rsidRPr="00553556">
        <w:rPr>
          <w:rFonts w:asciiTheme="minorHAnsi" w:hAnsiTheme="minorHAnsi"/>
        </w:rPr>
        <w:t xml:space="preserve">proximity to supplies and support </w:t>
      </w:r>
    </w:p>
    <w:p w14:paraId="4A7590F1" w14:textId="77777777" w:rsidR="00E51655" w:rsidRPr="00553556" w:rsidRDefault="00157433">
      <w:pPr>
        <w:numPr>
          <w:ilvl w:val="1"/>
          <w:numId w:val="5"/>
        </w:numPr>
        <w:rPr>
          <w:rFonts w:asciiTheme="minorHAnsi" w:hAnsiTheme="minorHAnsi"/>
        </w:rPr>
      </w:pPr>
      <w:r w:rsidRPr="00553556">
        <w:rPr>
          <w:rFonts w:asciiTheme="minorHAnsi" w:hAnsiTheme="minorHAnsi"/>
        </w:rPr>
        <w:t>proximity (as is possible) to likely reunification points (for parents/guardians)</w:t>
      </w:r>
    </w:p>
    <w:p w14:paraId="1B463E67" w14:textId="77777777" w:rsidR="00E51655" w:rsidRPr="00553556" w:rsidRDefault="00157433">
      <w:pPr>
        <w:numPr>
          <w:ilvl w:val="0"/>
          <w:numId w:val="5"/>
        </w:numPr>
        <w:rPr>
          <w:rFonts w:asciiTheme="minorHAnsi" w:hAnsiTheme="minorHAnsi"/>
        </w:rPr>
      </w:pPr>
      <w:r w:rsidRPr="00553556">
        <w:rPr>
          <w:rFonts w:asciiTheme="minorHAnsi" w:hAnsiTheme="minorHAnsi"/>
        </w:rPr>
        <w:t>Secondary assembly points should also be designated, in case the primary assembly point is inaccessible during an emergency.</w:t>
      </w:r>
    </w:p>
    <w:p w14:paraId="70D4A884" w14:textId="77777777" w:rsidR="00E51655" w:rsidRPr="00553556" w:rsidRDefault="00E51655">
      <w:pPr>
        <w:rPr>
          <w:rFonts w:asciiTheme="minorHAnsi" w:hAnsiTheme="minorHAnsi"/>
        </w:rPr>
      </w:pPr>
    </w:p>
    <w:p w14:paraId="2951CB83" w14:textId="1EC3D716" w:rsidR="00E51655" w:rsidRPr="00553556" w:rsidRDefault="00157433">
      <w:pPr>
        <w:numPr>
          <w:ilvl w:val="0"/>
          <w:numId w:val="8"/>
        </w:numPr>
        <w:rPr>
          <w:rFonts w:asciiTheme="minorHAnsi" w:hAnsiTheme="minorHAnsi"/>
        </w:rPr>
      </w:pPr>
      <w:r w:rsidRPr="00553556">
        <w:rPr>
          <w:rFonts w:asciiTheme="minorHAnsi" w:hAnsiTheme="minorHAnsi"/>
        </w:rPr>
        <w:t xml:space="preserve">Create signage to facilitate easy identification of youth </w:t>
      </w:r>
      <w:r w:rsidR="005961C3">
        <w:rPr>
          <w:rFonts w:asciiTheme="minorHAnsi" w:hAnsiTheme="minorHAnsi"/>
        </w:rPr>
        <w:t xml:space="preserve">participants </w:t>
      </w:r>
      <w:r w:rsidRPr="00553556">
        <w:rPr>
          <w:rFonts w:asciiTheme="minorHAnsi" w:hAnsiTheme="minorHAnsi"/>
        </w:rPr>
        <w:t xml:space="preserve">by first responders and parents/guardians within mass assembly areas. Include sign-making supplies, or pre-made signs, in your </w:t>
      </w:r>
      <w:r w:rsidRPr="00FA720D">
        <w:rPr>
          <w:rFonts w:asciiTheme="minorHAnsi" w:hAnsiTheme="minorHAnsi"/>
        </w:rPr>
        <w:t>emergency supply kit</w:t>
      </w:r>
      <w:r w:rsidRPr="00553556">
        <w:rPr>
          <w:rFonts w:asciiTheme="minorHAnsi" w:hAnsiTheme="minorHAnsi"/>
        </w:rPr>
        <w:t xml:space="preserve">. </w:t>
      </w:r>
    </w:p>
    <w:p w14:paraId="41F9284C" w14:textId="77777777" w:rsidR="00E51655" w:rsidRPr="00553556" w:rsidRDefault="00E51655">
      <w:pPr>
        <w:rPr>
          <w:rFonts w:asciiTheme="minorHAnsi" w:hAnsiTheme="minorHAnsi"/>
        </w:rPr>
      </w:pPr>
    </w:p>
    <w:p w14:paraId="0E8BBEEF" w14:textId="39E236C5" w:rsidR="00E51655" w:rsidRPr="00553556" w:rsidRDefault="00157433">
      <w:pPr>
        <w:numPr>
          <w:ilvl w:val="0"/>
          <w:numId w:val="8"/>
        </w:numPr>
        <w:rPr>
          <w:rFonts w:asciiTheme="minorHAnsi" w:hAnsiTheme="minorHAnsi"/>
        </w:rPr>
      </w:pPr>
      <w:r w:rsidRPr="00553556">
        <w:rPr>
          <w:rFonts w:asciiTheme="minorHAnsi" w:hAnsiTheme="minorHAnsi"/>
        </w:rPr>
        <w:t>Reuniting parents</w:t>
      </w:r>
      <w:r w:rsidR="006325C8">
        <w:rPr>
          <w:rFonts w:asciiTheme="minorHAnsi" w:hAnsiTheme="minorHAnsi"/>
        </w:rPr>
        <w:t>/</w:t>
      </w:r>
      <w:r w:rsidRPr="00553556">
        <w:rPr>
          <w:rFonts w:asciiTheme="minorHAnsi" w:hAnsiTheme="minorHAnsi"/>
        </w:rPr>
        <w:t xml:space="preserve">guardians with their </w:t>
      </w:r>
      <w:r w:rsidR="005961C3">
        <w:rPr>
          <w:rFonts w:asciiTheme="minorHAnsi" w:hAnsiTheme="minorHAnsi"/>
        </w:rPr>
        <w:t>youth participants</w:t>
      </w:r>
      <w:r w:rsidRPr="00553556">
        <w:rPr>
          <w:rFonts w:asciiTheme="minorHAnsi" w:hAnsiTheme="minorHAnsi"/>
        </w:rPr>
        <w:t xml:space="preserve"> </w:t>
      </w:r>
    </w:p>
    <w:p w14:paraId="222889B4" w14:textId="365BEB33" w:rsidR="00E51655" w:rsidRPr="00553556" w:rsidRDefault="00157433">
      <w:pPr>
        <w:numPr>
          <w:ilvl w:val="0"/>
          <w:numId w:val="13"/>
        </w:numPr>
        <w:rPr>
          <w:rFonts w:asciiTheme="minorHAnsi" w:hAnsiTheme="minorHAnsi"/>
        </w:rPr>
      </w:pPr>
      <w:r w:rsidRPr="00553556">
        <w:rPr>
          <w:rFonts w:asciiTheme="minorHAnsi" w:hAnsiTheme="minorHAnsi"/>
        </w:rPr>
        <w:t xml:space="preserve">Create a plan to release the </w:t>
      </w:r>
      <w:r w:rsidR="005961C3">
        <w:rPr>
          <w:rFonts w:asciiTheme="minorHAnsi" w:hAnsiTheme="minorHAnsi"/>
        </w:rPr>
        <w:t>youth participant</w:t>
      </w:r>
      <w:r w:rsidRPr="00553556">
        <w:rPr>
          <w:rFonts w:asciiTheme="minorHAnsi" w:hAnsiTheme="minorHAnsi"/>
        </w:rPr>
        <w:t xml:space="preserve"> to their parent/guardian</w:t>
      </w:r>
    </w:p>
    <w:p w14:paraId="08377EAF" w14:textId="7F5ACFE0" w:rsidR="00E51655" w:rsidRPr="00553556" w:rsidRDefault="00157433">
      <w:pPr>
        <w:numPr>
          <w:ilvl w:val="1"/>
          <w:numId w:val="13"/>
        </w:numPr>
        <w:rPr>
          <w:rFonts w:asciiTheme="minorHAnsi" w:hAnsiTheme="minorHAnsi"/>
        </w:rPr>
      </w:pPr>
      <w:r w:rsidRPr="00553556">
        <w:rPr>
          <w:rFonts w:asciiTheme="minorHAnsi" w:hAnsiTheme="minorHAnsi"/>
        </w:rPr>
        <w:t xml:space="preserve">What documentation/identification is necessary to release a </w:t>
      </w:r>
      <w:r w:rsidR="005961C3">
        <w:rPr>
          <w:rFonts w:asciiTheme="minorHAnsi" w:hAnsiTheme="minorHAnsi"/>
        </w:rPr>
        <w:t>youth participant</w:t>
      </w:r>
      <w:r w:rsidRPr="00553556">
        <w:rPr>
          <w:rFonts w:asciiTheme="minorHAnsi" w:hAnsiTheme="minorHAnsi"/>
        </w:rPr>
        <w:t xml:space="preserve"> to an adult?</w:t>
      </w:r>
    </w:p>
    <w:p w14:paraId="5403AD34" w14:textId="59E5C819" w:rsidR="00E51655" w:rsidRPr="00553556" w:rsidRDefault="00157433">
      <w:pPr>
        <w:numPr>
          <w:ilvl w:val="1"/>
          <w:numId w:val="13"/>
        </w:numPr>
        <w:rPr>
          <w:rFonts w:asciiTheme="minorHAnsi" w:hAnsiTheme="minorHAnsi"/>
        </w:rPr>
      </w:pPr>
      <w:r w:rsidRPr="00553556">
        <w:rPr>
          <w:rFonts w:asciiTheme="minorHAnsi" w:hAnsiTheme="minorHAnsi"/>
        </w:rPr>
        <w:t xml:space="preserve">Staff must document who the </w:t>
      </w:r>
      <w:r w:rsidR="005961C3">
        <w:rPr>
          <w:rFonts w:asciiTheme="minorHAnsi" w:hAnsiTheme="minorHAnsi"/>
        </w:rPr>
        <w:t>youth participant</w:t>
      </w:r>
      <w:r w:rsidRPr="00553556">
        <w:rPr>
          <w:rFonts w:asciiTheme="minorHAnsi" w:hAnsiTheme="minorHAnsi"/>
        </w:rPr>
        <w:t xml:space="preserve"> left with: how and where will this information be collected?</w:t>
      </w:r>
    </w:p>
    <w:p w14:paraId="2C18957C" w14:textId="5F3A4D82" w:rsidR="00E51655" w:rsidRPr="00553556" w:rsidRDefault="00157433">
      <w:pPr>
        <w:numPr>
          <w:ilvl w:val="1"/>
          <w:numId w:val="13"/>
        </w:numPr>
        <w:rPr>
          <w:rFonts w:asciiTheme="minorHAnsi" w:hAnsiTheme="minorHAnsi"/>
        </w:rPr>
      </w:pPr>
      <w:r w:rsidRPr="00553556">
        <w:rPr>
          <w:rFonts w:asciiTheme="minorHAnsi" w:hAnsiTheme="minorHAnsi"/>
        </w:rPr>
        <w:t xml:space="preserve">If a </w:t>
      </w:r>
      <w:r w:rsidR="005961C3">
        <w:rPr>
          <w:rFonts w:asciiTheme="minorHAnsi" w:hAnsiTheme="minorHAnsi"/>
        </w:rPr>
        <w:t>youth participant</w:t>
      </w:r>
      <w:r w:rsidRPr="00553556">
        <w:rPr>
          <w:rFonts w:asciiTheme="minorHAnsi" w:hAnsiTheme="minorHAnsi"/>
        </w:rPr>
        <w:t xml:space="preserve"> has been taken to receive first aid or other care somewhere else, a staff person should be designated to accompany them to that location. How will such designations/departures from the assembly point be communicated among staff?</w:t>
      </w:r>
    </w:p>
    <w:p w14:paraId="462B779C" w14:textId="63B16547" w:rsidR="00E51655" w:rsidRPr="00553556" w:rsidRDefault="00157433">
      <w:pPr>
        <w:numPr>
          <w:ilvl w:val="0"/>
          <w:numId w:val="13"/>
        </w:numPr>
        <w:rPr>
          <w:rFonts w:asciiTheme="minorHAnsi" w:hAnsiTheme="minorHAnsi"/>
        </w:rPr>
      </w:pPr>
      <w:r w:rsidRPr="00553556">
        <w:rPr>
          <w:rFonts w:asciiTheme="minorHAnsi" w:hAnsiTheme="minorHAnsi"/>
        </w:rPr>
        <w:t xml:space="preserve">Minors </w:t>
      </w:r>
      <w:proofErr w:type="gramStart"/>
      <w:r w:rsidRPr="00553556">
        <w:rPr>
          <w:rFonts w:asciiTheme="minorHAnsi" w:hAnsiTheme="minorHAnsi"/>
        </w:rPr>
        <w:t>age</w:t>
      </w:r>
      <w:proofErr w:type="gramEnd"/>
      <w:r w:rsidRPr="00553556">
        <w:rPr>
          <w:rFonts w:asciiTheme="minorHAnsi" w:hAnsiTheme="minorHAnsi"/>
        </w:rPr>
        <w:t xml:space="preserve"> 16 and older may be allowed to leave independently once contact has been made with a parent</w:t>
      </w:r>
      <w:r w:rsidR="006325C8">
        <w:rPr>
          <w:rFonts w:asciiTheme="minorHAnsi" w:hAnsiTheme="minorHAnsi"/>
        </w:rPr>
        <w:t>/</w:t>
      </w:r>
      <w:r w:rsidRPr="00553556">
        <w:rPr>
          <w:rFonts w:asciiTheme="minorHAnsi" w:hAnsiTheme="minorHAnsi"/>
        </w:rPr>
        <w:t xml:space="preserve">guardian and it has been determined the outside environment is safe for travel. </w:t>
      </w:r>
    </w:p>
    <w:p w14:paraId="0C98730B" w14:textId="77777777" w:rsidR="00E51655" w:rsidRPr="00553556" w:rsidRDefault="00157433">
      <w:pPr>
        <w:numPr>
          <w:ilvl w:val="1"/>
          <w:numId w:val="13"/>
        </w:numPr>
        <w:rPr>
          <w:rFonts w:asciiTheme="minorHAnsi" w:hAnsiTheme="minorHAnsi"/>
        </w:rPr>
      </w:pPr>
      <w:r w:rsidRPr="00553556">
        <w:rPr>
          <w:rFonts w:asciiTheme="minorHAnsi" w:hAnsiTheme="minorHAnsi"/>
        </w:rPr>
        <w:t xml:space="preserve">Will your program allow this? If so, how and where will these departures be documented? </w:t>
      </w:r>
    </w:p>
    <w:p w14:paraId="4F821887" w14:textId="77777777" w:rsidR="00E51655" w:rsidRPr="00553556" w:rsidRDefault="00E51655">
      <w:pPr>
        <w:rPr>
          <w:rFonts w:asciiTheme="minorHAnsi" w:hAnsiTheme="minorHAnsi"/>
        </w:rPr>
      </w:pPr>
    </w:p>
    <w:p w14:paraId="4CF3E156" w14:textId="759E23BB" w:rsidR="00E51655" w:rsidRPr="00553556" w:rsidRDefault="00157433">
      <w:pPr>
        <w:numPr>
          <w:ilvl w:val="0"/>
          <w:numId w:val="8"/>
        </w:numPr>
        <w:rPr>
          <w:rFonts w:asciiTheme="minorHAnsi" w:hAnsiTheme="minorHAnsi"/>
        </w:rPr>
      </w:pPr>
      <w:r w:rsidRPr="00553556">
        <w:rPr>
          <w:rFonts w:asciiTheme="minorHAnsi" w:hAnsiTheme="minorHAnsi"/>
        </w:rPr>
        <w:t>Communication to parents</w:t>
      </w:r>
      <w:r w:rsidR="006325C8">
        <w:rPr>
          <w:rFonts w:asciiTheme="minorHAnsi" w:hAnsiTheme="minorHAnsi"/>
        </w:rPr>
        <w:t>/</w:t>
      </w:r>
      <w:r w:rsidRPr="00553556">
        <w:rPr>
          <w:rFonts w:asciiTheme="minorHAnsi" w:hAnsiTheme="minorHAnsi"/>
        </w:rPr>
        <w:t>guardians with information on emergency response and reunification</w:t>
      </w:r>
    </w:p>
    <w:p w14:paraId="43188878" w14:textId="734A6B41" w:rsidR="00E51655" w:rsidRPr="00553556" w:rsidRDefault="00157433">
      <w:pPr>
        <w:numPr>
          <w:ilvl w:val="0"/>
          <w:numId w:val="13"/>
        </w:numPr>
        <w:rPr>
          <w:rFonts w:asciiTheme="minorHAnsi" w:hAnsiTheme="minorHAnsi"/>
        </w:rPr>
      </w:pPr>
      <w:r w:rsidRPr="00553556">
        <w:rPr>
          <w:rFonts w:asciiTheme="minorHAnsi" w:hAnsiTheme="minorHAnsi"/>
        </w:rPr>
        <w:t>Communicate to parents</w:t>
      </w:r>
      <w:r w:rsidR="006325C8">
        <w:rPr>
          <w:rFonts w:asciiTheme="minorHAnsi" w:hAnsiTheme="minorHAnsi"/>
        </w:rPr>
        <w:t>/guardians</w:t>
      </w:r>
      <w:r w:rsidRPr="00553556">
        <w:rPr>
          <w:rFonts w:asciiTheme="minorHAnsi" w:hAnsiTheme="minorHAnsi"/>
        </w:rPr>
        <w:t xml:space="preserve"> in orientation/handbook about reunification location and procedures </w:t>
      </w:r>
    </w:p>
    <w:p w14:paraId="1F383079" w14:textId="5ABC59AE" w:rsidR="00E51655" w:rsidRPr="00553556" w:rsidRDefault="00157433">
      <w:pPr>
        <w:numPr>
          <w:ilvl w:val="1"/>
          <w:numId w:val="13"/>
        </w:numPr>
        <w:rPr>
          <w:rFonts w:asciiTheme="minorHAnsi" w:hAnsiTheme="minorHAnsi"/>
        </w:rPr>
      </w:pPr>
      <w:r w:rsidRPr="00553556">
        <w:rPr>
          <w:rFonts w:asciiTheme="minorHAnsi" w:hAnsiTheme="minorHAnsi"/>
        </w:rPr>
        <w:t xml:space="preserve">Procedure for releasing </w:t>
      </w:r>
      <w:r w:rsidR="005E5C1C">
        <w:rPr>
          <w:rFonts w:asciiTheme="minorHAnsi" w:hAnsiTheme="minorHAnsi"/>
        </w:rPr>
        <w:t>youth participant</w:t>
      </w:r>
      <w:r w:rsidRPr="00553556">
        <w:rPr>
          <w:rFonts w:asciiTheme="minorHAnsi" w:hAnsiTheme="minorHAnsi"/>
        </w:rPr>
        <w:t xml:space="preserve"> to parent/guardian and necessary documentation to facilitate release</w:t>
      </w:r>
    </w:p>
    <w:p w14:paraId="49A8535F" w14:textId="77777777" w:rsidR="00E51655" w:rsidRPr="00553556" w:rsidRDefault="00157433">
      <w:pPr>
        <w:numPr>
          <w:ilvl w:val="1"/>
          <w:numId w:val="13"/>
        </w:numPr>
        <w:rPr>
          <w:rFonts w:asciiTheme="minorHAnsi" w:hAnsiTheme="minorHAnsi"/>
        </w:rPr>
      </w:pPr>
      <w:r w:rsidRPr="00553556">
        <w:rPr>
          <w:rFonts w:asciiTheme="minorHAnsi" w:hAnsiTheme="minorHAnsi"/>
        </w:rPr>
        <w:t>Expectations for experience at assembly points (e.g., traffic congestion, delays in reunification as staff follow procedures to ensure youth safety, etc.)</w:t>
      </w:r>
    </w:p>
    <w:p w14:paraId="59932CF1" w14:textId="03921CC2" w:rsidR="00E51655" w:rsidRPr="00553556" w:rsidRDefault="00157433">
      <w:pPr>
        <w:numPr>
          <w:ilvl w:val="1"/>
          <w:numId w:val="13"/>
        </w:numPr>
        <w:rPr>
          <w:rFonts w:asciiTheme="minorHAnsi" w:hAnsiTheme="minorHAnsi"/>
        </w:rPr>
      </w:pPr>
      <w:r w:rsidRPr="00553556">
        <w:rPr>
          <w:rFonts w:asciiTheme="minorHAnsi" w:hAnsiTheme="minorHAnsi"/>
        </w:rPr>
        <w:t>Communicate to parents</w:t>
      </w:r>
      <w:r w:rsidR="006325C8">
        <w:rPr>
          <w:rFonts w:asciiTheme="minorHAnsi" w:hAnsiTheme="minorHAnsi"/>
        </w:rPr>
        <w:t>/guardians</w:t>
      </w:r>
      <w:r w:rsidRPr="00553556">
        <w:rPr>
          <w:rFonts w:asciiTheme="minorHAnsi" w:hAnsiTheme="minorHAnsi"/>
        </w:rPr>
        <w:t xml:space="preserve"> in orientation/handbook about the main methods you will use for communication after an event </w:t>
      </w:r>
    </w:p>
    <w:p w14:paraId="7E2FF3B0" w14:textId="66201CEC" w:rsidR="00E51655" w:rsidRPr="00553556" w:rsidRDefault="00157433">
      <w:pPr>
        <w:numPr>
          <w:ilvl w:val="0"/>
          <w:numId w:val="13"/>
        </w:numPr>
        <w:rPr>
          <w:rFonts w:asciiTheme="minorHAnsi" w:hAnsiTheme="minorHAnsi"/>
        </w:rPr>
      </w:pPr>
      <w:r w:rsidRPr="00553556">
        <w:rPr>
          <w:rFonts w:asciiTheme="minorHAnsi" w:hAnsiTheme="minorHAnsi"/>
        </w:rPr>
        <w:t>Collect multiple modes of contact information from parents</w:t>
      </w:r>
      <w:r w:rsidR="006325C8">
        <w:rPr>
          <w:rFonts w:asciiTheme="minorHAnsi" w:hAnsiTheme="minorHAnsi"/>
        </w:rPr>
        <w:t>/guardians</w:t>
      </w:r>
      <w:r w:rsidRPr="00553556">
        <w:rPr>
          <w:rFonts w:asciiTheme="minorHAnsi" w:hAnsiTheme="minorHAnsi"/>
        </w:rPr>
        <w:t xml:space="preserve"> (phone numbers, email addresses, additional emergency contacts)</w:t>
      </w:r>
    </w:p>
    <w:p w14:paraId="10A4947C" w14:textId="72DA9B97" w:rsidR="00E51655" w:rsidRPr="00553556" w:rsidRDefault="00157433">
      <w:pPr>
        <w:numPr>
          <w:ilvl w:val="0"/>
          <w:numId w:val="13"/>
        </w:numPr>
        <w:rPr>
          <w:rFonts w:asciiTheme="minorHAnsi" w:hAnsiTheme="minorHAnsi"/>
        </w:rPr>
      </w:pPr>
      <w:r w:rsidRPr="00553556">
        <w:rPr>
          <w:rFonts w:asciiTheme="minorHAnsi" w:hAnsiTheme="minorHAnsi"/>
        </w:rPr>
        <w:t>Use more than one mode of communication to parents</w:t>
      </w:r>
      <w:r w:rsidR="006325C8">
        <w:rPr>
          <w:rFonts w:asciiTheme="minorHAnsi" w:hAnsiTheme="minorHAnsi"/>
        </w:rPr>
        <w:t>/guardians</w:t>
      </w:r>
    </w:p>
    <w:p w14:paraId="14E1221B" w14:textId="763C1DDA" w:rsidR="00E51655" w:rsidRPr="00553556" w:rsidRDefault="00157433">
      <w:pPr>
        <w:numPr>
          <w:ilvl w:val="1"/>
          <w:numId w:val="13"/>
        </w:numPr>
        <w:rPr>
          <w:rFonts w:asciiTheme="minorHAnsi" w:hAnsiTheme="minorHAnsi"/>
        </w:rPr>
      </w:pPr>
      <w:r w:rsidRPr="00553556">
        <w:rPr>
          <w:rFonts w:asciiTheme="minorHAnsi" w:hAnsiTheme="minorHAnsi"/>
        </w:rPr>
        <w:t>Text, phone call</w:t>
      </w:r>
      <w:r w:rsidR="006325C8">
        <w:rPr>
          <w:rFonts w:asciiTheme="minorHAnsi" w:hAnsiTheme="minorHAnsi"/>
        </w:rPr>
        <w:t>,</w:t>
      </w:r>
      <w:r w:rsidRPr="00553556">
        <w:rPr>
          <w:rFonts w:asciiTheme="minorHAnsi" w:hAnsiTheme="minorHAnsi"/>
        </w:rPr>
        <w:t xml:space="preserve"> or email to parents</w:t>
      </w:r>
      <w:r w:rsidR="006325C8">
        <w:rPr>
          <w:rFonts w:asciiTheme="minorHAnsi" w:hAnsiTheme="minorHAnsi"/>
        </w:rPr>
        <w:t>/guardians</w:t>
      </w:r>
    </w:p>
    <w:p w14:paraId="1BE61D1C" w14:textId="77777777" w:rsidR="00E51655" w:rsidRPr="00553556" w:rsidRDefault="00157433">
      <w:pPr>
        <w:numPr>
          <w:ilvl w:val="1"/>
          <w:numId w:val="13"/>
        </w:numPr>
        <w:rPr>
          <w:rFonts w:asciiTheme="minorHAnsi" w:hAnsiTheme="minorHAnsi"/>
        </w:rPr>
      </w:pPr>
      <w:r w:rsidRPr="00553556">
        <w:rPr>
          <w:rFonts w:asciiTheme="minorHAnsi" w:hAnsiTheme="minorHAnsi"/>
        </w:rPr>
        <w:t>Message left on a designated voicemail</w:t>
      </w:r>
    </w:p>
    <w:p w14:paraId="65F77098" w14:textId="77777777" w:rsidR="00E51655" w:rsidRPr="00553556" w:rsidRDefault="00157433">
      <w:pPr>
        <w:numPr>
          <w:ilvl w:val="1"/>
          <w:numId w:val="13"/>
        </w:numPr>
        <w:rPr>
          <w:rFonts w:asciiTheme="minorHAnsi" w:hAnsiTheme="minorHAnsi"/>
        </w:rPr>
      </w:pPr>
      <w:r w:rsidRPr="00553556">
        <w:rPr>
          <w:rFonts w:asciiTheme="minorHAnsi" w:hAnsiTheme="minorHAnsi"/>
        </w:rPr>
        <w:t>Notification on program website (e.g., banner at top of page) and/or social media pages, as applicable</w:t>
      </w:r>
    </w:p>
    <w:p w14:paraId="10CBBC5F" w14:textId="06C93FCE" w:rsidR="00E51655" w:rsidRPr="00553556" w:rsidRDefault="00157433">
      <w:pPr>
        <w:numPr>
          <w:ilvl w:val="0"/>
          <w:numId w:val="13"/>
        </w:numPr>
        <w:rPr>
          <w:rFonts w:asciiTheme="minorHAnsi" w:hAnsiTheme="minorHAnsi"/>
        </w:rPr>
      </w:pPr>
      <w:r w:rsidRPr="00553556">
        <w:rPr>
          <w:rFonts w:asciiTheme="minorHAnsi" w:hAnsiTheme="minorHAnsi"/>
        </w:rPr>
        <w:lastRenderedPageBreak/>
        <w:t>Consider sending periodic updates to reassure parents</w:t>
      </w:r>
      <w:r w:rsidR="006325C8">
        <w:rPr>
          <w:rFonts w:asciiTheme="minorHAnsi" w:hAnsiTheme="minorHAnsi"/>
        </w:rPr>
        <w:t>/guardians</w:t>
      </w:r>
      <w:r w:rsidRPr="00553556">
        <w:rPr>
          <w:rFonts w:asciiTheme="minorHAnsi" w:hAnsiTheme="minorHAnsi"/>
        </w:rPr>
        <w:t xml:space="preserve"> of the well-being of their </w:t>
      </w:r>
      <w:r w:rsidR="005E5C1C">
        <w:rPr>
          <w:rFonts w:asciiTheme="minorHAnsi" w:hAnsiTheme="minorHAnsi"/>
        </w:rPr>
        <w:t>youth participant</w:t>
      </w:r>
      <w:r w:rsidRPr="00553556">
        <w:rPr>
          <w:rFonts w:asciiTheme="minorHAnsi" w:hAnsiTheme="minorHAnsi"/>
        </w:rPr>
        <w:t xml:space="preserve"> during the post-emergency reunification process. Even if there is no news it can be helpful to communicate and let parents</w:t>
      </w:r>
      <w:r w:rsidR="006325C8">
        <w:rPr>
          <w:rFonts w:asciiTheme="minorHAnsi" w:hAnsiTheme="minorHAnsi"/>
        </w:rPr>
        <w:t>/guardians</w:t>
      </w:r>
      <w:r w:rsidRPr="00553556">
        <w:rPr>
          <w:rFonts w:asciiTheme="minorHAnsi" w:hAnsiTheme="minorHAnsi"/>
        </w:rPr>
        <w:t xml:space="preserve"> know that things are status quo. </w:t>
      </w:r>
    </w:p>
    <w:p w14:paraId="73063A1D" w14:textId="433C2B16" w:rsidR="00E51655" w:rsidRPr="00553556" w:rsidRDefault="00157433">
      <w:pPr>
        <w:numPr>
          <w:ilvl w:val="1"/>
          <w:numId w:val="13"/>
        </w:numPr>
        <w:rPr>
          <w:rFonts w:asciiTheme="minorHAnsi" w:hAnsiTheme="minorHAnsi"/>
        </w:rPr>
      </w:pPr>
      <w:r w:rsidRPr="00553556">
        <w:rPr>
          <w:rFonts w:asciiTheme="minorHAnsi" w:hAnsiTheme="minorHAnsi"/>
        </w:rPr>
        <w:t>Who and how should parents</w:t>
      </w:r>
      <w:r w:rsidR="006325C8">
        <w:rPr>
          <w:rFonts w:asciiTheme="minorHAnsi" w:hAnsiTheme="minorHAnsi"/>
        </w:rPr>
        <w:t>/guardians</w:t>
      </w:r>
      <w:r w:rsidRPr="00553556">
        <w:rPr>
          <w:rFonts w:asciiTheme="minorHAnsi" w:hAnsiTheme="minorHAnsi"/>
        </w:rPr>
        <w:t xml:space="preserve"> communicate to program staff or other emergency responders? Parents</w:t>
      </w:r>
      <w:r w:rsidR="006325C8">
        <w:rPr>
          <w:rFonts w:asciiTheme="minorHAnsi" w:hAnsiTheme="minorHAnsi"/>
        </w:rPr>
        <w:t>/guardians</w:t>
      </w:r>
      <w:r w:rsidRPr="00553556">
        <w:rPr>
          <w:rFonts w:asciiTheme="minorHAnsi" w:hAnsiTheme="minorHAnsi"/>
        </w:rPr>
        <w:t xml:space="preserve"> should not call </w:t>
      </w:r>
      <w:r w:rsidR="006325C8">
        <w:rPr>
          <w:rFonts w:asciiTheme="minorHAnsi" w:hAnsiTheme="minorHAnsi"/>
        </w:rPr>
        <w:t>UCF Police Department</w:t>
      </w:r>
      <w:r w:rsidRPr="00553556">
        <w:rPr>
          <w:rFonts w:asciiTheme="minorHAnsi" w:hAnsiTheme="minorHAnsi"/>
        </w:rPr>
        <w:t xml:space="preserve">, as this interferes with dispatch. Parents should only call 911 to report emergencies, not to request information. </w:t>
      </w:r>
    </w:p>
    <w:p w14:paraId="50F04DD0" w14:textId="77777777" w:rsidR="00E51655" w:rsidRPr="00553556" w:rsidRDefault="00E51655">
      <w:pPr>
        <w:ind w:left="720"/>
        <w:rPr>
          <w:rFonts w:asciiTheme="minorHAnsi" w:hAnsiTheme="minorHAnsi"/>
        </w:rPr>
      </w:pPr>
    </w:p>
    <w:p w14:paraId="2DE61854" w14:textId="77777777" w:rsidR="00E51655" w:rsidRPr="00553556" w:rsidRDefault="00157433">
      <w:pPr>
        <w:numPr>
          <w:ilvl w:val="0"/>
          <w:numId w:val="8"/>
        </w:numPr>
        <w:rPr>
          <w:rFonts w:asciiTheme="minorHAnsi" w:hAnsiTheme="minorHAnsi"/>
        </w:rPr>
      </w:pPr>
      <w:r w:rsidRPr="00553556">
        <w:rPr>
          <w:rFonts w:asciiTheme="minorHAnsi" w:hAnsiTheme="minorHAnsi"/>
        </w:rPr>
        <w:t>Assign staff roles to support the reunification process in your emergency planning, and train staff accordingly.</w:t>
      </w:r>
    </w:p>
    <w:p w14:paraId="6F401A57" w14:textId="77777777" w:rsidR="00E51655" w:rsidRPr="00553556" w:rsidRDefault="00E51655">
      <w:pPr>
        <w:rPr>
          <w:rFonts w:asciiTheme="minorHAnsi" w:hAnsiTheme="minorHAnsi"/>
          <w:b/>
          <w:sz w:val="36"/>
          <w:szCs w:val="36"/>
        </w:rPr>
      </w:pPr>
    </w:p>
    <w:p w14:paraId="093F74EB" w14:textId="77777777" w:rsidR="00E51655" w:rsidRPr="00553556" w:rsidRDefault="00157433">
      <w:pPr>
        <w:rPr>
          <w:rFonts w:asciiTheme="minorHAnsi" w:hAnsiTheme="minorHAnsi"/>
          <w:b/>
          <w:sz w:val="36"/>
          <w:szCs w:val="36"/>
        </w:rPr>
      </w:pPr>
      <w:r w:rsidRPr="00553556">
        <w:rPr>
          <w:rFonts w:asciiTheme="minorHAnsi" w:hAnsiTheme="minorHAnsi"/>
          <w:b/>
        </w:rPr>
        <w:t>My Reunification Plan:</w:t>
      </w:r>
      <w:r w:rsidRPr="00553556">
        <w:rPr>
          <w:rFonts w:asciiTheme="minorHAnsi" w:hAnsiTheme="minorHAnsi"/>
        </w:rPr>
        <w:br w:type="page"/>
      </w:r>
    </w:p>
    <w:p w14:paraId="627511D8" w14:textId="77777777" w:rsidR="00E51655" w:rsidRPr="00553556" w:rsidRDefault="00157433" w:rsidP="0001029F">
      <w:pPr>
        <w:pStyle w:val="Heading2"/>
        <w:jc w:val="center"/>
        <w:rPr>
          <w:rFonts w:asciiTheme="minorHAnsi" w:hAnsiTheme="minorHAnsi" w:cs="Open Sans"/>
          <w:b/>
        </w:rPr>
      </w:pPr>
      <w:bookmarkStart w:id="14" w:name="After_an_Emergency"/>
      <w:r w:rsidRPr="00553556">
        <w:rPr>
          <w:rFonts w:asciiTheme="minorHAnsi" w:hAnsiTheme="minorHAnsi" w:cs="Open Sans"/>
          <w:b/>
        </w:rPr>
        <w:lastRenderedPageBreak/>
        <w:t>After an Emergency</w:t>
      </w:r>
      <w:bookmarkEnd w:id="14"/>
    </w:p>
    <w:p w14:paraId="403A6755" w14:textId="77777777" w:rsidR="00E51655" w:rsidRPr="00553556" w:rsidRDefault="00E51655">
      <w:pPr>
        <w:jc w:val="center"/>
        <w:rPr>
          <w:rFonts w:asciiTheme="minorHAnsi" w:hAnsiTheme="minorHAnsi"/>
          <w:b/>
        </w:rPr>
      </w:pPr>
    </w:p>
    <w:p w14:paraId="1B9AF5E2" w14:textId="77777777" w:rsidR="00E51655" w:rsidRPr="00553556" w:rsidRDefault="00157433">
      <w:pPr>
        <w:rPr>
          <w:rFonts w:asciiTheme="minorHAnsi" w:hAnsiTheme="minorHAnsi"/>
        </w:rPr>
      </w:pPr>
      <w:r w:rsidRPr="00553556">
        <w:rPr>
          <w:rFonts w:asciiTheme="minorHAnsi" w:hAnsiTheme="minorHAnsi"/>
        </w:rPr>
        <w:t xml:space="preserve">Following an emergency, it is important for youth programs to attend to the impact of the emergency on both their youth participants and their staff. It is also an appropriate time to review and revise your emergency plans or program operations or logistics, based on your experience during and after the emergency. </w:t>
      </w:r>
    </w:p>
    <w:p w14:paraId="22D795F4" w14:textId="77777777" w:rsidR="00E51655" w:rsidRPr="00553556" w:rsidRDefault="00E51655">
      <w:pPr>
        <w:rPr>
          <w:rFonts w:asciiTheme="minorHAnsi" w:hAnsiTheme="minorHAnsi"/>
        </w:rPr>
      </w:pPr>
    </w:p>
    <w:p w14:paraId="43A0639E" w14:textId="71A18246" w:rsidR="00E51655" w:rsidRPr="00553556" w:rsidRDefault="00157433">
      <w:pPr>
        <w:rPr>
          <w:rFonts w:asciiTheme="minorHAnsi" w:hAnsiTheme="minorHAnsi"/>
        </w:rPr>
      </w:pPr>
      <w:r w:rsidRPr="00553556">
        <w:rPr>
          <w:rFonts w:asciiTheme="minorHAnsi" w:hAnsiTheme="minorHAnsi"/>
        </w:rPr>
        <w:t xml:space="preserve">Helping return a sense of normalcy and routine can be an important safeguard for youth </w:t>
      </w:r>
      <w:r w:rsidR="000B6192">
        <w:rPr>
          <w:rFonts w:asciiTheme="minorHAnsi" w:hAnsiTheme="minorHAnsi"/>
        </w:rPr>
        <w:t xml:space="preserve">participants </w:t>
      </w:r>
      <w:r w:rsidRPr="00553556">
        <w:rPr>
          <w:rFonts w:asciiTheme="minorHAnsi" w:hAnsiTheme="minorHAnsi"/>
        </w:rPr>
        <w:t xml:space="preserve">following the disturbance and potential trauma of an emergency. Programs can implement simple steps to build resilience among their </w:t>
      </w:r>
      <w:r w:rsidR="000B6192">
        <w:rPr>
          <w:rFonts w:asciiTheme="minorHAnsi" w:hAnsiTheme="minorHAnsi"/>
        </w:rPr>
        <w:t xml:space="preserve">youth </w:t>
      </w:r>
      <w:r w:rsidRPr="00553556">
        <w:rPr>
          <w:rFonts w:asciiTheme="minorHAnsi" w:hAnsiTheme="minorHAnsi"/>
        </w:rPr>
        <w:t xml:space="preserve">participants and help </w:t>
      </w:r>
      <w:r w:rsidR="000B6192">
        <w:rPr>
          <w:rFonts w:asciiTheme="minorHAnsi" w:hAnsiTheme="minorHAnsi"/>
        </w:rPr>
        <w:t>them</w:t>
      </w:r>
      <w:r w:rsidRPr="00553556">
        <w:rPr>
          <w:rFonts w:asciiTheme="minorHAnsi" w:hAnsiTheme="minorHAnsi"/>
        </w:rPr>
        <w:t xml:space="preserve"> cope with their emotional and physical needs. Some resources to assist programs in doing this work include:</w:t>
      </w:r>
    </w:p>
    <w:p w14:paraId="434CD19E" w14:textId="02E76342" w:rsidR="00E51655" w:rsidRPr="002C0E28" w:rsidRDefault="002C0E28">
      <w:pPr>
        <w:numPr>
          <w:ilvl w:val="0"/>
          <w:numId w:val="29"/>
        </w:numPr>
        <w:rPr>
          <w:rStyle w:val="Hyperlink"/>
          <w:rFonts w:asciiTheme="minorHAnsi" w:hAnsiTheme="minorHAnsi"/>
        </w:rPr>
      </w:pPr>
      <w:r>
        <w:rPr>
          <w:rFonts w:asciiTheme="minorHAnsi" w:hAnsiTheme="minorHAnsi"/>
          <w:color w:val="1155CC"/>
          <w:u w:val="single"/>
        </w:rPr>
        <w:fldChar w:fldCharType="begin"/>
      </w:r>
      <w:r>
        <w:rPr>
          <w:rFonts w:asciiTheme="minorHAnsi" w:hAnsiTheme="minorHAnsi"/>
          <w:color w:val="1155CC"/>
          <w:u w:val="single"/>
        </w:rPr>
        <w:instrText xml:space="preserve"> HYPERLINK "https://store.samhsa.gov/sites/default/files/d7/priv/sma12-4732.pdf" </w:instrText>
      </w:r>
      <w:r>
        <w:rPr>
          <w:rFonts w:asciiTheme="minorHAnsi" w:hAnsiTheme="minorHAnsi"/>
          <w:color w:val="1155CC"/>
          <w:u w:val="single"/>
        </w:rPr>
        <w:fldChar w:fldCharType="separate"/>
      </w:r>
      <w:r w:rsidR="00157433" w:rsidRPr="002C0E28">
        <w:rPr>
          <w:rStyle w:val="Hyperlink"/>
          <w:rFonts w:asciiTheme="minorHAnsi" w:hAnsiTheme="minorHAnsi"/>
        </w:rPr>
        <w:t xml:space="preserve">SAMHSA’s Tips for Talking </w:t>
      </w:r>
      <w:proofErr w:type="gramStart"/>
      <w:r w:rsidR="00157433" w:rsidRPr="002C0E28">
        <w:rPr>
          <w:rStyle w:val="Hyperlink"/>
          <w:rFonts w:asciiTheme="minorHAnsi" w:hAnsiTheme="minorHAnsi"/>
        </w:rPr>
        <w:t>With</w:t>
      </w:r>
      <w:proofErr w:type="gramEnd"/>
      <w:r w:rsidR="00157433" w:rsidRPr="002C0E28">
        <w:rPr>
          <w:rStyle w:val="Hyperlink"/>
          <w:rFonts w:asciiTheme="minorHAnsi" w:hAnsiTheme="minorHAnsi"/>
        </w:rPr>
        <w:t xml:space="preserve"> and Helping Children and Youth Cope After a Disaster or Traumatic Event</w:t>
      </w:r>
    </w:p>
    <w:p w14:paraId="75126134" w14:textId="19EB9F32" w:rsidR="00E51655" w:rsidRPr="002C0E28" w:rsidRDefault="002C0E28">
      <w:pPr>
        <w:numPr>
          <w:ilvl w:val="0"/>
          <w:numId w:val="29"/>
        </w:numPr>
        <w:rPr>
          <w:rStyle w:val="Hyperlink"/>
          <w:rFonts w:asciiTheme="minorHAnsi" w:hAnsiTheme="minorHAnsi"/>
        </w:rPr>
      </w:pPr>
      <w:r>
        <w:rPr>
          <w:rFonts w:asciiTheme="minorHAnsi" w:hAnsiTheme="minorHAnsi"/>
          <w:color w:val="1155CC"/>
          <w:u w:val="single"/>
        </w:rPr>
        <w:fldChar w:fldCharType="end"/>
      </w:r>
      <w:r>
        <w:rPr>
          <w:rFonts w:asciiTheme="minorHAnsi" w:hAnsiTheme="minorHAnsi"/>
          <w:color w:val="1155CC"/>
          <w:u w:val="single"/>
        </w:rPr>
        <w:fldChar w:fldCharType="begin"/>
      </w:r>
      <w:r>
        <w:rPr>
          <w:rFonts w:asciiTheme="minorHAnsi" w:hAnsiTheme="minorHAnsi"/>
          <w:color w:val="1155CC"/>
          <w:u w:val="single"/>
        </w:rPr>
        <w:instrText xml:space="preserve"> HYPERLINK "https://www.redcross.org/content/dam/redcross/atg/PDF_s/Preparedness___Disaster_Recovery/General_Preparedness___Recovery/Emotional/Helping_children_cope_with_disaster_-_English.pdf" </w:instrText>
      </w:r>
      <w:r>
        <w:rPr>
          <w:rFonts w:asciiTheme="minorHAnsi" w:hAnsiTheme="minorHAnsi"/>
          <w:color w:val="1155CC"/>
          <w:u w:val="single"/>
        </w:rPr>
        <w:fldChar w:fldCharType="separate"/>
      </w:r>
      <w:r w:rsidR="00157433" w:rsidRPr="002C0E28">
        <w:rPr>
          <w:rStyle w:val="Hyperlink"/>
          <w:rFonts w:asciiTheme="minorHAnsi" w:hAnsiTheme="minorHAnsi"/>
        </w:rPr>
        <w:t xml:space="preserve">FEMA and the American Red Cross: “Helping Children Cope with Disaster”  </w:t>
      </w:r>
    </w:p>
    <w:p w14:paraId="5D27FAAE" w14:textId="7DFDEDEB" w:rsidR="00E51655" w:rsidRPr="002C0E28" w:rsidRDefault="002C0E28">
      <w:pPr>
        <w:numPr>
          <w:ilvl w:val="0"/>
          <w:numId w:val="29"/>
        </w:numPr>
        <w:rPr>
          <w:rStyle w:val="Hyperlink"/>
          <w:rFonts w:asciiTheme="minorHAnsi" w:hAnsiTheme="minorHAnsi"/>
        </w:rPr>
      </w:pPr>
      <w:r>
        <w:rPr>
          <w:rFonts w:asciiTheme="minorHAnsi" w:hAnsiTheme="minorHAnsi"/>
          <w:color w:val="1155CC"/>
          <w:u w:val="single"/>
        </w:rPr>
        <w:fldChar w:fldCharType="end"/>
      </w:r>
      <w:r>
        <w:rPr>
          <w:rFonts w:asciiTheme="minorHAnsi" w:hAnsiTheme="minorHAnsi"/>
          <w:color w:val="1155CC"/>
          <w:u w:val="single"/>
        </w:rPr>
        <w:fldChar w:fldCharType="begin"/>
      </w:r>
      <w:r>
        <w:rPr>
          <w:rFonts w:asciiTheme="minorHAnsi" w:hAnsiTheme="minorHAnsi"/>
          <w:color w:val="1155CC"/>
          <w:u w:val="single"/>
        </w:rPr>
        <w:instrText xml:space="preserve"> HYPERLINK "https://www.savethechildren.org/us/what-we-do/protection/child-protection" </w:instrText>
      </w:r>
      <w:r>
        <w:rPr>
          <w:rFonts w:asciiTheme="minorHAnsi" w:hAnsiTheme="minorHAnsi"/>
          <w:color w:val="1155CC"/>
          <w:u w:val="single"/>
        </w:rPr>
        <w:fldChar w:fldCharType="separate"/>
      </w:r>
      <w:r w:rsidR="00157433" w:rsidRPr="002C0E28">
        <w:rPr>
          <w:rStyle w:val="Hyperlink"/>
          <w:rFonts w:asciiTheme="minorHAnsi" w:hAnsiTheme="minorHAnsi"/>
        </w:rPr>
        <w:t>Save the Children’s “Journey of Hope” and “Shelter from the Storm” programs</w:t>
      </w:r>
    </w:p>
    <w:p w14:paraId="61C8C98A" w14:textId="743E8AA6" w:rsidR="00E51655" w:rsidRPr="00553556" w:rsidRDefault="002C0E28">
      <w:pPr>
        <w:numPr>
          <w:ilvl w:val="0"/>
          <w:numId w:val="29"/>
        </w:numPr>
        <w:rPr>
          <w:rFonts w:asciiTheme="minorHAnsi" w:hAnsiTheme="minorHAnsi"/>
        </w:rPr>
      </w:pPr>
      <w:r>
        <w:rPr>
          <w:rFonts w:asciiTheme="minorHAnsi" w:hAnsiTheme="minorHAnsi"/>
          <w:color w:val="1155CC"/>
          <w:u w:val="single"/>
        </w:rPr>
        <w:fldChar w:fldCharType="end"/>
      </w:r>
      <w:r w:rsidR="00157433" w:rsidRPr="00553556">
        <w:rPr>
          <w:rFonts w:asciiTheme="minorHAnsi" w:hAnsiTheme="minorHAnsi"/>
        </w:rPr>
        <w:t>Mercy Corps’ “</w:t>
      </w:r>
      <w:hyperlink r:id="rId31" w:history="1">
        <w:r w:rsidRPr="002C0E28">
          <w:rPr>
            <w:rStyle w:val="Hyperlink"/>
            <w:rFonts w:asciiTheme="minorHAnsi" w:hAnsiTheme="minorHAnsi"/>
          </w:rPr>
          <w:t>My Hurricane Story</w:t>
        </w:r>
      </w:hyperlink>
      <w:r w:rsidR="00157433" w:rsidRPr="00553556">
        <w:rPr>
          <w:rFonts w:asciiTheme="minorHAnsi" w:hAnsiTheme="minorHAnsi"/>
        </w:rPr>
        <w:t>” (natural disaster focus)</w:t>
      </w:r>
    </w:p>
    <w:p w14:paraId="6EE89549" w14:textId="77777777" w:rsidR="00E51655" w:rsidRPr="00553556" w:rsidRDefault="00E51655">
      <w:pPr>
        <w:rPr>
          <w:rFonts w:asciiTheme="minorHAnsi" w:hAnsiTheme="minorHAnsi"/>
        </w:rPr>
      </w:pPr>
    </w:p>
    <w:p w14:paraId="6BB40FC5" w14:textId="77777777" w:rsidR="00E51655" w:rsidRPr="00553556" w:rsidRDefault="00157433">
      <w:pPr>
        <w:rPr>
          <w:rFonts w:asciiTheme="minorHAnsi" w:hAnsiTheme="minorHAnsi"/>
        </w:rPr>
      </w:pPr>
      <w:r w:rsidRPr="00553556">
        <w:rPr>
          <w:rFonts w:asciiTheme="minorHAnsi" w:hAnsiTheme="minorHAnsi"/>
        </w:rPr>
        <w:t xml:space="preserve">Staff may also need additional support coping with their experiences and returning to their duties. Consider convening group meetings, perhaps with relevant experts or resources in attendance, to debrief the events and responses. </w:t>
      </w:r>
    </w:p>
    <w:p w14:paraId="25754D3F" w14:textId="76175F81" w:rsidR="002C0E28" w:rsidRPr="002C0E28" w:rsidRDefault="002C0E28" w:rsidP="002C0E28">
      <w:pPr>
        <w:numPr>
          <w:ilvl w:val="0"/>
          <w:numId w:val="2"/>
        </w:numPr>
        <w:rPr>
          <w:rStyle w:val="Hyperlink"/>
          <w:rFonts w:asciiTheme="minorHAnsi" w:hAnsiTheme="minorHAnsi"/>
        </w:rPr>
      </w:pPr>
      <w:r>
        <w:rPr>
          <w:rFonts w:asciiTheme="minorHAnsi" w:hAnsiTheme="minorHAnsi"/>
          <w:color w:val="1155CC"/>
          <w:u w:val="single"/>
        </w:rPr>
        <w:fldChar w:fldCharType="begin"/>
      </w:r>
      <w:r>
        <w:rPr>
          <w:rFonts w:asciiTheme="minorHAnsi" w:hAnsiTheme="minorHAnsi"/>
          <w:color w:val="1155CC"/>
          <w:u w:val="single"/>
        </w:rPr>
        <w:instrText xml:space="preserve"> HYPERLINK "https://emergency.cdc.gov/coping/responders.asp" </w:instrText>
      </w:r>
      <w:r>
        <w:rPr>
          <w:rFonts w:asciiTheme="minorHAnsi" w:hAnsiTheme="minorHAnsi"/>
          <w:color w:val="1155CC"/>
          <w:u w:val="single"/>
        </w:rPr>
        <w:fldChar w:fldCharType="separate"/>
      </w:r>
      <w:r w:rsidRPr="002C0E28">
        <w:rPr>
          <w:rStyle w:val="Hyperlink"/>
          <w:rFonts w:asciiTheme="minorHAnsi" w:hAnsiTheme="minorHAnsi"/>
        </w:rPr>
        <w:t>CDC’s Emergency Responders Tips for Care</w:t>
      </w:r>
    </w:p>
    <w:p w14:paraId="5DAC7672" w14:textId="3A734E10" w:rsidR="002C0E28" w:rsidRPr="002C0E28" w:rsidRDefault="002C0E28">
      <w:pPr>
        <w:numPr>
          <w:ilvl w:val="0"/>
          <w:numId w:val="2"/>
        </w:numPr>
        <w:rPr>
          <w:rFonts w:asciiTheme="minorHAnsi" w:hAnsiTheme="minorHAnsi"/>
        </w:rPr>
      </w:pPr>
      <w:r>
        <w:rPr>
          <w:rFonts w:asciiTheme="minorHAnsi" w:hAnsiTheme="minorHAnsi"/>
          <w:color w:val="1155CC"/>
          <w:u w:val="single"/>
        </w:rPr>
        <w:fldChar w:fldCharType="end"/>
      </w:r>
      <w:hyperlink r:id="rId32" w:history="1">
        <w:r w:rsidRPr="002C0E28">
          <w:rPr>
            <w:rStyle w:val="Hyperlink"/>
            <w:rFonts w:asciiTheme="minorHAnsi" w:hAnsiTheme="minorHAnsi"/>
          </w:rPr>
          <w:t>UCF Employee Assistance Program (EAP)</w:t>
        </w:r>
      </w:hyperlink>
    </w:p>
    <w:p w14:paraId="53EADAC3" w14:textId="376A0982" w:rsidR="002C0E28" w:rsidRDefault="00BA045F">
      <w:pPr>
        <w:numPr>
          <w:ilvl w:val="0"/>
          <w:numId w:val="2"/>
        </w:numPr>
        <w:rPr>
          <w:rFonts w:asciiTheme="minorHAnsi" w:hAnsiTheme="minorHAnsi"/>
        </w:rPr>
      </w:pPr>
      <w:hyperlink r:id="rId33" w:history="1">
        <w:r w:rsidR="002C0E28" w:rsidRPr="002C0E28">
          <w:rPr>
            <w:rStyle w:val="Hyperlink"/>
            <w:rFonts w:asciiTheme="minorHAnsi" w:hAnsiTheme="minorHAnsi"/>
          </w:rPr>
          <w:t>UCF Student Care Services</w:t>
        </w:r>
      </w:hyperlink>
    </w:p>
    <w:p w14:paraId="79FB99EA" w14:textId="29116D54" w:rsidR="002C0E28" w:rsidRDefault="00BA045F">
      <w:pPr>
        <w:numPr>
          <w:ilvl w:val="0"/>
          <w:numId w:val="2"/>
        </w:numPr>
        <w:rPr>
          <w:rFonts w:asciiTheme="minorHAnsi" w:hAnsiTheme="minorHAnsi"/>
        </w:rPr>
      </w:pPr>
      <w:hyperlink r:id="rId34" w:history="1">
        <w:r w:rsidR="002C0E28" w:rsidRPr="007235CC">
          <w:rPr>
            <w:rStyle w:val="Hyperlink"/>
            <w:rFonts w:asciiTheme="minorHAnsi" w:hAnsiTheme="minorHAnsi"/>
          </w:rPr>
          <w:t>UCF Counseling and Psychological Services</w:t>
        </w:r>
      </w:hyperlink>
    </w:p>
    <w:p w14:paraId="5C8576A3" w14:textId="0581C39A" w:rsidR="002C0E28" w:rsidRPr="002C0E28" w:rsidRDefault="00BA045F">
      <w:pPr>
        <w:numPr>
          <w:ilvl w:val="0"/>
          <w:numId w:val="2"/>
        </w:numPr>
        <w:rPr>
          <w:rFonts w:asciiTheme="minorHAnsi" w:hAnsiTheme="minorHAnsi"/>
        </w:rPr>
      </w:pPr>
      <w:hyperlink r:id="rId35" w:history="1">
        <w:r w:rsidR="002C0E28" w:rsidRPr="007235CC">
          <w:rPr>
            <w:rStyle w:val="Hyperlink"/>
            <w:rFonts w:asciiTheme="minorHAnsi" w:hAnsiTheme="minorHAnsi"/>
          </w:rPr>
          <w:t>UCF Victim Services</w:t>
        </w:r>
      </w:hyperlink>
    </w:p>
    <w:p w14:paraId="7E8E40C6" w14:textId="77777777" w:rsidR="00E51655" w:rsidRPr="00553556" w:rsidRDefault="00E51655">
      <w:pPr>
        <w:rPr>
          <w:rFonts w:asciiTheme="minorHAnsi" w:hAnsiTheme="minorHAnsi"/>
          <w:highlight w:val="yellow"/>
        </w:rPr>
      </w:pPr>
    </w:p>
    <w:p w14:paraId="3257F02E" w14:textId="77777777" w:rsidR="00E51655" w:rsidRPr="00553556" w:rsidRDefault="00157433">
      <w:pPr>
        <w:rPr>
          <w:rFonts w:asciiTheme="minorHAnsi" w:hAnsiTheme="minorHAnsi"/>
          <w:b/>
        </w:rPr>
      </w:pPr>
      <w:r w:rsidRPr="00553556">
        <w:rPr>
          <w:rFonts w:asciiTheme="minorHAnsi" w:hAnsiTheme="minorHAnsi"/>
          <w:b/>
        </w:rPr>
        <w:t>My post-emergency plan for staff and participant care:</w:t>
      </w:r>
    </w:p>
    <w:p w14:paraId="72A5DF1D" w14:textId="77777777" w:rsidR="00E51655" w:rsidRPr="00553556" w:rsidRDefault="00E51655">
      <w:pPr>
        <w:jc w:val="center"/>
        <w:rPr>
          <w:rFonts w:asciiTheme="minorHAnsi" w:hAnsiTheme="minorHAnsi"/>
          <w:b/>
          <w:highlight w:val="yellow"/>
        </w:rPr>
      </w:pPr>
    </w:p>
    <w:p w14:paraId="606D4389" w14:textId="77777777" w:rsidR="00E51655" w:rsidRPr="00553556" w:rsidRDefault="00E51655">
      <w:pPr>
        <w:jc w:val="center"/>
        <w:rPr>
          <w:rFonts w:asciiTheme="minorHAnsi" w:hAnsiTheme="minorHAnsi"/>
          <w:b/>
          <w:highlight w:val="yellow"/>
        </w:rPr>
      </w:pPr>
    </w:p>
    <w:p w14:paraId="5AC4BD1A" w14:textId="77777777" w:rsidR="00E51655" w:rsidRPr="00553556" w:rsidRDefault="00E51655">
      <w:pPr>
        <w:jc w:val="center"/>
        <w:rPr>
          <w:rFonts w:asciiTheme="minorHAnsi" w:hAnsiTheme="minorHAnsi"/>
          <w:b/>
          <w:highlight w:val="yellow"/>
        </w:rPr>
      </w:pPr>
    </w:p>
    <w:p w14:paraId="48978295" w14:textId="77777777" w:rsidR="00E51655" w:rsidRPr="00553556" w:rsidRDefault="00E51655">
      <w:pPr>
        <w:jc w:val="center"/>
        <w:rPr>
          <w:rFonts w:asciiTheme="minorHAnsi" w:hAnsiTheme="minorHAnsi"/>
          <w:b/>
          <w:highlight w:val="yellow"/>
        </w:rPr>
      </w:pPr>
    </w:p>
    <w:p w14:paraId="77797CCC" w14:textId="77777777" w:rsidR="00E51655" w:rsidRPr="00553556" w:rsidRDefault="00E51655">
      <w:pPr>
        <w:jc w:val="center"/>
        <w:rPr>
          <w:rFonts w:asciiTheme="minorHAnsi" w:hAnsiTheme="minorHAnsi"/>
          <w:b/>
          <w:highlight w:val="yellow"/>
        </w:rPr>
      </w:pPr>
    </w:p>
    <w:p w14:paraId="0AB582D1" w14:textId="77777777" w:rsidR="00E51655" w:rsidRPr="00553556" w:rsidRDefault="00E51655">
      <w:pPr>
        <w:jc w:val="center"/>
        <w:rPr>
          <w:rFonts w:asciiTheme="minorHAnsi" w:hAnsiTheme="minorHAnsi"/>
          <w:b/>
          <w:highlight w:val="yellow"/>
        </w:rPr>
      </w:pPr>
    </w:p>
    <w:p w14:paraId="70684432" w14:textId="77777777" w:rsidR="00E51655" w:rsidRPr="00553556" w:rsidRDefault="00E51655">
      <w:pPr>
        <w:jc w:val="center"/>
        <w:rPr>
          <w:rFonts w:asciiTheme="minorHAnsi" w:hAnsiTheme="minorHAnsi"/>
          <w:b/>
          <w:highlight w:val="yellow"/>
        </w:rPr>
      </w:pPr>
    </w:p>
    <w:p w14:paraId="6B0D1BD0" w14:textId="77777777" w:rsidR="00E51655" w:rsidRPr="00553556" w:rsidRDefault="00E51655">
      <w:pPr>
        <w:jc w:val="center"/>
        <w:rPr>
          <w:rFonts w:asciiTheme="minorHAnsi" w:hAnsiTheme="minorHAnsi"/>
          <w:b/>
          <w:highlight w:val="yellow"/>
        </w:rPr>
      </w:pPr>
    </w:p>
    <w:p w14:paraId="70F0D8E5" w14:textId="77777777" w:rsidR="00E51655" w:rsidRPr="00553556" w:rsidRDefault="00E51655">
      <w:pPr>
        <w:jc w:val="center"/>
        <w:rPr>
          <w:rFonts w:asciiTheme="minorHAnsi" w:hAnsiTheme="minorHAnsi"/>
          <w:b/>
          <w:highlight w:val="yellow"/>
        </w:rPr>
      </w:pPr>
    </w:p>
    <w:p w14:paraId="62BDBD67" w14:textId="77777777" w:rsidR="00E51655" w:rsidRPr="00553556" w:rsidRDefault="00E51655">
      <w:pPr>
        <w:jc w:val="center"/>
        <w:rPr>
          <w:rFonts w:asciiTheme="minorHAnsi" w:hAnsiTheme="minorHAnsi"/>
          <w:b/>
          <w:highlight w:val="yellow"/>
        </w:rPr>
      </w:pPr>
    </w:p>
    <w:p w14:paraId="24180E22" w14:textId="77777777" w:rsidR="00E51655" w:rsidRPr="00553556" w:rsidRDefault="00E51655">
      <w:pPr>
        <w:jc w:val="center"/>
        <w:rPr>
          <w:rFonts w:asciiTheme="minorHAnsi" w:hAnsiTheme="minorHAnsi"/>
          <w:b/>
          <w:highlight w:val="yellow"/>
        </w:rPr>
      </w:pPr>
    </w:p>
    <w:p w14:paraId="49E2EF8A" w14:textId="77777777" w:rsidR="00E51655" w:rsidRPr="00553556" w:rsidRDefault="00157433">
      <w:pPr>
        <w:rPr>
          <w:rFonts w:asciiTheme="minorHAnsi" w:hAnsiTheme="minorHAnsi"/>
          <w:b/>
        </w:rPr>
      </w:pPr>
      <w:r w:rsidRPr="00553556">
        <w:rPr>
          <w:rFonts w:asciiTheme="minorHAnsi" w:hAnsiTheme="minorHAnsi"/>
          <w:b/>
        </w:rPr>
        <w:t>My Emergency Preparedness Plan/program operations review and revision plan:</w:t>
      </w:r>
    </w:p>
    <w:p w14:paraId="220C5C06" w14:textId="77777777" w:rsidR="00E51655" w:rsidRPr="00553556" w:rsidRDefault="00157433">
      <w:pPr>
        <w:rPr>
          <w:rFonts w:asciiTheme="minorHAnsi" w:hAnsiTheme="minorHAnsi"/>
          <w:b/>
          <w:sz w:val="36"/>
          <w:szCs w:val="36"/>
          <w:highlight w:val="yellow"/>
        </w:rPr>
      </w:pPr>
      <w:r w:rsidRPr="00553556">
        <w:rPr>
          <w:rFonts w:asciiTheme="minorHAnsi" w:hAnsiTheme="minorHAnsi"/>
        </w:rPr>
        <w:br w:type="page"/>
      </w:r>
    </w:p>
    <w:p w14:paraId="4F331251" w14:textId="77777777" w:rsidR="0001029F" w:rsidRPr="00553556" w:rsidRDefault="00157433" w:rsidP="00613CDB">
      <w:pPr>
        <w:pStyle w:val="Heading2"/>
        <w:jc w:val="center"/>
        <w:rPr>
          <w:rFonts w:asciiTheme="minorHAnsi" w:hAnsiTheme="minorHAnsi" w:cs="Open Sans"/>
          <w:b/>
        </w:rPr>
        <w:sectPr w:rsidR="0001029F" w:rsidRPr="00553556" w:rsidSect="00695B24">
          <w:type w:val="continuous"/>
          <w:pgSz w:w="12240" w:h="15840"/>
          <w:pgMar w:top="720" w:right="720" w:bottom="720" w:left="720" w:header="720" w:footer="720" w:gutter="0"/>
          <w:cols w:sep="1" w:space="720"/>
          <w:titlePg/>
        </w:sectPr>
      </w:pPr>
      <w:bookmarkStart w:id="15" w:name="Additional_Resources"/>
      <w:r w:rsidRPr="00553556">
        <w:rPr>
          <w:rFonts w:asciiTheme="minorHAnsi" w:hAnsiTheme="minorHAnsi" w:cs="Open Sans"/>
          <w:b/>
        </w:rPr>
        <w:lastRenderedPageBreak/>
        <w:t>Additional Resources</w:t>
      </w:r>
    </w:p>
    <w:bookmarkEnd w:id="15"/>
    <w:p w14:paraId="7CE4ED4C" w14:textId="77777777" w:rsidR="0001029F" w:rsidRPr="00553556" w:rsidRDefault="0001029F" w:rsidP="0001029F">
      <w:pPr>
        <w:rPr>
          <w:rFonts w:asciiTheme="minorHAnsi" w:hAnsiTheme="minorHAnsi"/>
        </w:rPr>
      </w:pPr>
    </w:p>
    <w:p w14:paraId="79767207" w14:textId="5EC02613" w:rsidR="0001029F" w:rsidRPr="00553556" w:rsidRDefault="00A13753" w:rsidP="00613CDB">
      <w:pPr>
        <w:jc w:val="center"/>
        <w:rPr>
          <w:rFonts w:asciiTheme="minorHAnsi" w:hAnsiTheme="minorHAnsi"/>
        </w:rPr>
      </w:pPr>
      <w:r>
        <w:rPr>
          <w:noProof/>
        </w:rPr>
        <w:drawing>
          <wp:inline distT="0" distB="0" distL="0" distR="0" wp14:anchorId="0C817CC6" wp14:editId="22AB7D37">
            <wp:extent cx="2446020" cy="44192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548356" cy="460417"/>
                    </a:xfrm>
                    <a:prstGeom prst="rect">
                      <a:avLst/>
                    </a:prstGeom>
                  </pic:spPr>
                </pic:pic>
              </a:graphicData>
            </a:graphic>
          </wp:inline>
        </w:drawing>
      </w:r>
    </w:p>
    <w:p w14:paraId="50017073" w14:textId="77777777" w:rsidR="0001029F" w:rsidRPr="00553556" w:rsidRDefault="0001029F" w:rsidP="0001029F">
      <w:pPr>
        <w:rPr>
          <w:rFonts w:asciiTheme="minorHAnsi" w:hAnsiTheme="minorHAnsi"/>
        </w:rPr>
      </w:pPr>
    </w:p>
    <w:p w14:paraId="6C83A1F1" w14:textId="4FCB0486" w:rsidR="00A13753" w:rsidRPr="00A13753" w:rsidRDefault="00BA045F" w:rsidP="00A13753">
      <w:pPr>
        <w:pStyle w:val="NormalWeb"/>
        <w:shd w:val="clear" w:color="auto" w:fill="FFFFFF"/>
        <w:spacing w:before="0" w:beforeAutospacing="0" w:after="0" w:afterAutospacing="0"/>
        <w:rPr>
          <w:rFonts w:asciiTheme="minorHAnsi" w:hAnsiTheme="minorHAnsi" w:cs="Arial"/>
          <w:sz w:val="22"/>
          <w:szCs w:val="22"/>
        </w:rPr>
      </w:pPr>
      <w:hyperlink r:id="rId37" w:history="1">
        <w:r w:rsidR="00A13753" w:rsidRPr="00291257">
          <w:rPr>
            <w:rStyle w:val="Hyperlink"/>
            <w:rFonts w:asciiTheme="minorHAnsi" w:hAnsiTheme="minorHAnsi" w:cs="Arial"/>
            <w:sz w:val="22"/>
            <w:szCs w:val="22"/>
          </w:rPr>
          <w:t>UCF Alert</w:t>
        </w:r>
      </w:hyperlink>
      <w:r w:rsidR="00A13753" w:rsidRPr="00A13753">
        <w:rPr>
          <w:rFonts w:asciiTheme="minorHAnsi" w:hAnsiTheme="minorHAnsi" w:cs="Arial"/>
          <w:sz w:val="22"/>
          <w:szCs w:val="22"/>
        </w:rPr>
        <w:t xml:space="preserve"> is a multi-media communications system that provides timely and accurate information about emergency situations that could impact the university. The goal is to help keep the campus safe and informed during an emergency.</w:t>
      </w:r>
    </w:p>
    <w:p w14:paraId="73B4073C" w14:textId="77777777" w:rsidR="00A13753" w:rsidRPr="00A13753" w:rsidRDefault="00A13753" w:rsidP="00A13753">
      <w:pPr>
        <w:pStyle w:val="NormalWeb"/>
        <w:shd w:val="clear" w:color="auto" w:fill="FFFFFF"/>
        <w:spacing w:before="0" w:beforeAutospacing="0" w:after="0" w:afterAutospacing="0"/>
        <w:rPr>
          <w:rFonts w:asciiTheme="minorHAnsi" w:hAnsiTheme="minorHAnsi" w:cs="Arial"/>
          <w:sz w:val="22"/>
          <w:szCs w:val="22"/>
        </w:rPr>
      </w:pPr>
    </w:p>
    <w:p w14:paraId="10E89A3B" w14:textId="5C868A1F" w:rsidR="00A13753" w:rsidRPr="00A13753" w:rsidRDefault="00A13753" w:rsidP="00A13753">
      <w:pPr>
        <w:pStyle w:val="NormalWeb"/>
        <w:shd w:val="clear" w:color="auto" w:fill="FFFFFF"/>
        <w:spacing w:before="0" w:beforeAutospacing="0" w:after="0" w:afterAutospacing="0"/>
        <w:rPr>
          <w:rFonts w:asciiTheme="minorHAnsi" w:hAnsiTheme="minorHAnsi" w:cs="Arial"/>
          <w:sz w:val="22"/>
          <w:szCs w:val="22"/>
        </w:rPr>
      </w:pPr>
      <w:r w:rsidRPr="00A13753">
        <w:rPr>
          <w:rFonts w:asciiTheme="minorHAnsi" w:hAnsiTheme="minorHAnsi" w:cs="Arial"/>
          <w:sz w:val="22"/>
          <w:szCs w:val="22"/>
        </w:rPr>
        <w:t>UCF's Department of Emergency Management, Police Department and Communications team determine which communications tools are used during an emergency. These offices work together to provide timely and accurate information to the UCF community.</w:t>
      </w:r>
    </w:p>
    <w:p w14:paraId="306DB4E2" w14:textId="77777777" w:rsidR="00A13753" w:rsidRPr="00A13753" w:rsidRDefault="00A13753" w:rsidP="00A13753">
      <w:pPr>
        <w:pStyle w:val="NormalWeb"/>
        <w:shd w:val="clear" w:color="auto" w:fill="FFFFFF"/>
        <w:spacing w:before="0" w:beforeAutospacing="0" w:after="0" w:afterAutospacing="0"/>
        <w:rPr>
          <w:rFonts w:asciiTheme="minorHAnsi" w:hAnsiTheme="minorHAnsi" w:cs="Arial"/>
          <w:sz w:val="22"/>
          <w:szCs w:val="22"/>
        </w:rPr>
      </w:pPr>
    </w:p>
    <w:p w14:paraId="7328434E" w14:textId="77777777" w:rsidR="00A13753" w:rsidRPr="00A13753" w:rsidRDefault="00A13753" w:rsidP="00A13753">
      <w:pPr>
        <w:pStyle w:val="NormalWeb"/>
        <w:shd w:val="clear" w:color="auto" w:fill="FFFFFF"/>
        <w:spacing w:before="0" w:beforeAutospacing="0" w:after="0" w:afterAutospacing="0"/>
        <w:rPr>
          <w:rFonts w:asciiTheme="minorHAnsi" w:hAnsiTheme="minorHAnsi" w:cs="Arial"/>
          <w:sz w:val="22"/>
          <w:szCs w:val="22"/>
        </w:rPr>
      </w:pPr>
      <w:r w:rsidRPr="00A13753">
        <w:rPr>
          <w:rFonts w:asciiTheme="minorHAnsi" w:hAnsiTheme="minorHAnsi" w:cs="Arial"/>
          <w:sz w:val="22"/>
          <w:szCs w:val="22"/>
        </w:rPr>
        <w:t xml:space="preserve">UCF Alert features several communications tools, including e-mails, text messages, Web updates, social media, sirens and more. Generally, e-mails and text messages will be used only for events that present an imminent danger to the campus community or that significantly impact university operations. UCF understands that some UCF Alert members may be charged for receiving text messages, and therefore will use text messages judiciously. Examples of situations where text messages and e-mails might be sent include, but are not limited to, bomb threats, chemical spills, significant traffic or parking issues, extreme weather alerts, etc. </w:t>
      </w:r>
    </w:p>
    <w:p w14:paraId="3EF9831F" w14:textId="77777777" w:rsidR="00A13753" w:rsidRPr="00A13753" w:rsidRDefault="00A13753" w:rsidP="00A13753">
      <w:pPr>
        <w:pStyle w:val="NormalWeb"/>
        <w:shd w:val="clear" w:color="auto" w:fill="FFFFFF"/>
        <w:spacing w:before="0" w:beforeAutospacing="0" w:after="0" w:afterAutospacing="0"/>
        <w:rPr>
          <w:rFonts w:asciiTheme="minorHAnsi" w:hAnsiTheme="minorHAnsi" w:cs="Arial"/>
          <w:sz w:val="22"/>
          <w:szCs w:val="22"/>
        </w:rPr>
      </w:pPr>
    </w:p>
    <w:p w14:paraId="26B869AF" w14:textId="5D730E64" w:rsidR="00A13753" w:rsidRDefault="00A13753" w:rsidP="00A13753">
      <w:pPr>
        <w:pStyle w:val="NormalWeb"/>
        <w:shd w:val="clear" w:color="auto" w:fill="FFFFFF"/>
        <w:spacing w:before="0" w:beforeAutospacing="0" w:after="0" w:afterAutospacing="0"/>
        <w:rPr>
          <w:rFonts w:asciiTheme="minorHAnsi" w:hAnsiTheme="minorHAnsi" w:cs="Arial"/>
          <w:sz w:val="22"/>
          <w:szCs w:val="22"/>
        </w:rPr>
      </w:pPr>
      <w:r w:rsidRPr="00A13753">
        <w:rPr>
          <w:rFonts w:asciiTheme="minorHAnsi" w:hAnsiTheme="minorHAnsi" w:cs="Arial"/>
          <w:sz w:val="22"/>
          <w:szCs w:val="22"/>
        </w:rPr>
        <w:t>At all times, the best source for official news and information is the UCF website, </w:t>
      </w:r>
      <w:hyperlink r:id="rId38" w:history="1">
        <w:r w:rsidR="00FE14F3" w:rsidRPr="00FE14F3">
          <w:rPr>
            <w:rStyle w:val="Hyperlink"/>
            <w:rFonts w:asciiTheme="minorHAnsi" w:hAnsiTheme="minorHAnsi" w:cs="Arial"/>
            <w:sz w:val="22"/>
            <w:szCs w:val="22"/>
          </w:rPr>
          <w:t>https://www.ucf.edu</w:t>
        </w:r>
      </w:hyperlink>
      <w:r w:rsidRPr="00A13753">
        <w:rPr>
          <w:rFonts w:asciiTheme="minorHAnsi" w:hAnsiTheme="minorHAnsi" w:cs="Arial"/>
          <w:sz w:val="22"/>
          <w:szCs w:val="22"/>
        </w:rPr>
        <w:t xml:space="preserve">. The site will be updated during an emergency as information becomes available. For questions about UCF Alert and how it is used, please contact the UCF Department of Emergency Management at </w:t>
      </w:r>
      <w:r w:rsidR="00C86A87" w:rsidRPr="00C86A87">
        <w:rPr>
          <w:rFonts w:asciiTheme="minorHAnsi" w:hAnsiTheme="minorHAnsi"/>
          <w:sz w:val="22"/>
          <w:szCs w:val="22"/>
          <w:shd w:val="clear" w:color="auto" w:fill="FFFFFF"/>
        </w:rPr>
        <w:t>407-823-0678</w:t>
      </w:r>
      <w:r w:rsidRPr="00A13753">
        <w:rPr>
          <w:rFonts w:asciiTheme="minorHAnsi" w:hAnsiTheme="minorHAnsi" w:cs="Arial"/>
          <w:sz w:val="22"/>
          <w:szCs w:val="22"/>
        </w:rPr>
        <w:t>.</w:t>
      </w:r>
    </w:p>
    <w:p w14:paraId="21C21973" w14:textId="2E571C02" w:rsidR="00C86A87" w:rsidRDefault="00C86A87" w:rsidP="00A13753">
      <w:pPr>
        <w:pStyle w:val="NormalWeb"/>
        <w:shd w:val="clear" w:color="auto" w:fill="FFFFFF"/>
        <w:spacing w:before="0" w:beforeAutospacing="0" w:after="0" w:afterAutospacing="0"/>
        <w:rPr>
          <w:rFonts w:asciiTheme="minorHAnsi" w:hAnsiTheme="minorHAnsi" w:cs="Arial"/>
          <w:sz w:val="22"/>
          <w:szCs w:val="22"/>
        </w:rPr>
      </w:pPr>
    </w:p>
    <w:p w14:paraId="74FB003F" w14:textId="0323DA50" w:rsidR="00C86A87" w:rsidRDefault="00C86A87" w:rsidP="00C86A87">
      <w:pPr>
        <w:shd w:val="clear" w:color="auto" w:fill="FFFFFF"/>
        <w:spacing w:line="240" w:lineRule="auto"/>
        <w:contextualSpacing/>
        <w:rPr>
          <w:rFonts w:asciiTheme="minorHAnsi" w:eastAsia="Times New Roman" w:hAnsiTheme="minorHAnsi" w:cs="Times New Roman"/>
          <w:color w:val="333333"/>
          <w:lang w:val="en-US"/>
        </w:rPr>
      </w:pPr>
      <w:r w:rsidRPr="00C86A87">
        <w:rPr>
          <w:rFonts w:asciiTheme="minorHAnsi" w:eastAsia="Times New Roman" w:hAnsiTheme="minorHAnsi" w:cs="Times New Roman"/>
          <w:color w:val="333333"/>
          <w:lang w:val="en-US"/>
        </w:rPr>
        <w:t xml:space="preserve">Visitors to UCF who do not have active UCF credentials may register to receive emergency notifications through the </w:t>
      </w:r>
      <w:hyperlink r:id="rId39" w:history="1">
        <w:r w:rsidRPr="00C86A87">
          <w:rPr>
            <w:rStyle w:val="Hyperlink"/>
            <w:rFonts w:asciiTheme="minorHAnsi" w:eastAsia="Times New Roman" w:hAnsiTheme="minorHAnsi" w:cs="Times New Roman"/>
            <w:lang w:val="en-US"/>
          </w:rPr>
          <w:t>UCF Mobile App</w:t>
        </w:r>
      </w:hyperlink>
      <w:r w:rsidRPr="00C86A87">
        <w:rPr>
          <w:rFonts w:asciiTheme="minorHAnsi" w:eastAsia="Times New Roman" w:hAnsiTheme="minorHAnsi" w:cs="Times New Roman"/>
          <w:color w:val="333333"/>
          <w:lang w:val="en-US"/>
        </w:rPr>
        <w:t>. To receive alerts, download the UCF Mobile App to your smartphone or device and follow these steps:</w:t>
      </w:r>
    </w:p>
    <w:p w14:paraId="79CE76D8" w14:textId="77777777" w:rsidR="00C86A87" w:rsidRPr="00C86A87" w:rsidRDefault="00C86A87" w:rsidP="00C86A87">
      <w:pPr>
        <w:shd w:val="clear" w:color="auto" w:fill="FFFFFF"/>
        <w:spacing w:line="240" w:lineRule="auto"/>
        <w:contextualSpacing/>
        <w:rPr>
          <w:rFonts w:asciiTheme="minorHAnsi" w:eastAsia="Times New Roman" w:hAnsiTheme="minorHAnsi" w:cs="Times New Roman"/>
          <w:color w:val="333333"/>
          <w:lang w:val="en-US"/>
        </w:rPr>
      </w:pPr>
    </w:p>
    <w:p w14:paraId="5C456925" w14:textId="77777777" w:rsidR="00C86A87" w:rsidRPr="00C86A87" w:rsidRDefault="00C86A87" w:rsidP="00C86A87">
      <w:pPr>
        <w:numPr>
          <w:ilvl w:val="0"/>
          <w:numId w:val="31"/>
        </w:numPr>
        <w:shd w:val="clear" w:color="auto" w:fill="FFFFFF"/>
        <w:spacing w:before="100" w:beforeAutospacing="1" w:line="240" w:lineRule="auto"/>
        <w:ind w:left="1320"/>
        <w:contextualSpacing/>
        <w:rPr>
          <w:rFonts w:asciiTheme="minorHAnsi" w:eastAsia="Times New Roman" w:hAnsiTheme="minorHAnsi" w:cs="Times New Roman"/>
          <w:color w:val="333333"/>
          <w:lang w:val="en-US"/>
        </w:rPr>
      </w:pPr>
      <w:r w:rsidRPr="00C86A87">
        <w:rPr>
          <w:rFonts w:asciiTheme="minorHAnsi" w:eastAsia="Times New Roman" w:hAnsiTheme="minorHAnsi" w:cs="Times New Roman"/>
          <w:color w:val="333333"/>
          <w:lang w:val="en-US"/>
        </w:rPr>
        <w:t>Select the “Safety” icon on the main screen</w:t>
      </w:r>
    </w:p>
    <w:p w14:paraId="6DDF9ECF" w14:textId="77777777" w:rsidR="00C86A87" w:rsidRPr="00C86A87" w:rsidRDefault="00C86A87" w:rsidP="00C86A87">
      <w:pPr>
        <w:numPr>
          <w:ilvl w:val="0"/>
          <w:numId w:val="31"/>
        </w:numPr>
        <w:shd w:val="clear" w:color="auto" w:fill="FFFFFF"/>
        <w:spacing w:before="100" w:beforeAutospacing="1" w:line="240" w:lineRule="auto"/>
        <w:ind w:left="1320"/>
        <w:contextualSpacing/>
        <w:rPr>
          <w:rFonts w:asciiTheme="minorHAnsi" w:eastAsia="Times New Roman" w:hAnsiTheme="minorHAnsi" w:cs="Times New Roman"/>
          <w:color w:val="333333"/>
          <w:lang w:val="en-US"/>
        </w:rPr>
      </w:pPr>
      <w:r w:rsidRPr="00C86A87">
        <w:rPr>
          <w:rFonts w:asciiTheme="minorHAnsi" w:eastAsia="Times New Roman" w:hAnsiTheme="minorHAnsi" w:cs="Times New Roman"/>
          <w:color w:val="333333"/>
          <w:lang w:val="en-US"/>
        </w:rPr>
        <w:t>Select the UCF Alerts dropdown menu</w:t>
      </w:r>
    </w:p>
    <w:p w14:paraId="36DC5A65" w14:textId="77777777" w:rsidR="00C86A87" w:rsidRPr="00C86A87" w:rsidRDefault="00C86A87" w:rsidP="00C86A87">
      <w:pPr>
        <w:numPr>
          <w:ilvl w:val="0"/>
          <w:numId w:val="31"/>
        </w:numPr>
        <w:shd w:val="clear" w:color="auto" w:fill="FFFFFF"/>
        <w:spacing w:before="100" w:beforeAutospacing="1" w:line="240" w:lineRule="auto"/>
        <w:ind w:left="1320"/>
        <w:contextualSpacing/>
        <w:rPr>
          <w:rFonts w:asciiTheme="minorHAnsi" w:eastAsia="Times New Roman" w:hAnsiTheme="minorHAnsi" w:cs="Times New Roman"/>
          <w:color w:val="333333"/>
          <w:lang w:val="en-US"/>
        </w:rPr>
      </w:pPr>
      <w:r w:rsidRPr="00C86A87">
        <w:rPr>
          <w:rFonts w:asciiTheme="minorHAnsi" w:eastAsia="Times New Roman" w:hAnsiTheme="minorHAnsi" w:cs="Times New Roman"/>
          <w:color w:val="333333"/>
          <w:lang w:val="en-US"/>
        </w:rPr>
        <w:t>Select the “</w:t>
      </w:r>
      <w:proofErr w:type="spellStart"/>
      <w:r w:rsidRPr="00C86A87">
        <w:rPr>
          <w:rFonts w:asciiTheme="minorHAnsi" w:eastAsia="Times New Roman" w:hAnsiTheme="minorHAnsi" w:cs="Times New Roman"/>
          <w:color w:val="333333"/>
          <w:lang w:val="en-US"/>
        </w:rPr>
        <w:t>Opt</w:t>
      </w:r>
      <w:proofErr w:type="spellEnd"/>
      <w:r w:rsidRPr="00C86A87">
        <w:rPr>
          <w:rFonts w:asciiTheme="minorHAnsi" w:eastAsia="Times New Roman" w:hAnsiTheme="minorHAnsi" w:cs="Times New Roman"/>
          <w:color w:val="333333"/>
          <w:lang w:val="en-US"/>
        </w:rPr>
        <w:t xml:space="preserve"> into UCF Alerts Push Notification</w:t>
      </w:r>
    </w:p>
    <w:p w14:paraId="3E849D72" w14:textId="77777777" w:rsidR="00C86A87" w:rsidRPr="00C86A87" w:rsidRDefault="00C86A87" w:rsidP="00C86A87">
      <w:pPr>
        <w:numPr>
          <w:ilvl w:val="0"/>
          <w:numId w:val="31"/>
        </w:numPr>
        <w:shd w:val="clear" w:color="auto" w:fill="FFFFFF"/>
        <w:spacing w:before="100" w:beforeAutospacing="1" w:line="240" w:lineRule="auto"/>
        <w:ind w:left="1320"/>
        <w:contextualSpacing/>
        <w:rPr>
          <w:rFonts w:asciiTheme="minorHAnsi" w:eastAsia="Times New Roman" w:hAnsiTheme="minorHAnsi" w:cs="Times New Roman"/>
          <w:color w:val="333333"/>
          <w:lang w:val="en-US"/>
        </w:rPr>
      </w:pPr>
      <w:r w:rsidRPr="00C86A87">
        <w:rPr>
          <w:rFonts w:asciiTheme="minorHAnsi" w:eastAsia="Times New Roman" w:hAnsiTheme="minorHAnsi" w:cs="Times New Roman"/>
          <w:color w:val="333333"/>
          <w:lang w:val="en-US"/>
        </w:rPr>
        <w:t>Select the green “</w:t>
      </w:r>
      <w:proofErr w:type="spellStart"/>
      <w:r w:rsidRPr="00C86A87">
        <w:rPr>
          <w:rFonts w:asciiTheme="minorHAnsi" w:eastAsia="Times New Roman" w:hAnsiTheme="minorHAnsi" w:cs="Times New Roman"/>
          <w:color w:val="333333"/>
          <w:lang w:val="en-US"/>
        </w:rPr>
        <w:t>Opt</w:t>
      </w:r>
      <w:proofErr w:type="spellEnd"/>
      <w:r w:rsidRPr="00C86A87">
        <w:rPr>
          <w:rFonts w:asciiTheme="minorHAnsi" w:eastAsia="Times New Roman" w:hAnsiTheme="minorHAnsi" w:cs="Times New Roman"/>
          <w:color w:val="333333"/>
          <w:lang w:val="en-US"/>
        </w:rPr>
        <w:t xml:space="preserve"> in” button on the top right of your screen</w:t>
      </w:r>
    </w:p>
    <w:p w14:paraId="00990692" w14:textId="77777777" w:rsidR="00C86A87" w:rsidRPr="00C86A87" w:rsidRDefault="00C86A87" w:rsidP="00C86A87">
      <w:pPr>
        <w:numPr>
          <w:ilvl w:val="0"/>
          <w:numId w:val="31"/>
        </w:numPr>
        <w:shd w:val="clear" w:color="auto" w:fill="FFFFFF"/>
        <w:spacing w:before="100" w:beforeAutospacing="1" w:line="240" w:lineRule="auto"/>
        <w:ind w:left="1320"/>
        <w:contextualSpacing/>
        <w:rPr>
          <w:rFonts w:asciiTheme="minorHAnsi" w:eastAsia="Times New Roman" w:hAnsiTheme="minorHAnsi" w:cs="Times New Roman"/>
          <w:color w:val="333333"/>
          <w:lang w:val="en-US"/>
        </w:rPr>
      </w:pPr>
      <w:r w:rsidRPr="00C86A87">
        <w:rPr>
          <w:rFonts w:asciiTheme="minorHAnsi" w:eastAsia="Times New Roman" w:hAnsiTheme="minorHAnsi" w:cs="Times New Roman"/>
          <w:color w:val="333333"/>
          <w:lang w:val="en-US"/>
        </w:rPr>
        <w:t>You’re done!</w:t>
      </w:r>
    </w:p>
    <w:p w14:paraId="4DF44514" w14:textId="77777777" w:rsidR="00C86A87" w:rsidRDefault="00C86A87" w:rsidP="00C86A87">
      <w:pPr>
        <w:shd w:val="clear" w:color="auto" w:fill="FFFFFF"/>
        <w:spacing w:line="240" w:lineRule="auto"/>
        <w:contextualSpacing/>
        <w:rPr>
          <w:rFonts w:asciiTheme="minorHAnsi" w:eastAsia="Times New Roman" w:hAnsiTheme="minorHAnsi" w:cs="Times New Roman"/>
          <w:color w:val="333333"/>
          <w:lang w:val="en-US"/>
        </w:rPr>
      </w:pPr>
    </w:p>
    <w:p w14:paraId="6F9EFDAE" w14:textId="707A7D65" w:rsidR="00C86A87" w:rsidRDefault="0052072A" w:rsidP="00C86A87">
      <w:pPr>
        <w:shd w:val="clear" w:color="auto" w:fill="FFFFFF"/>
        <w:spacing w:line="240" w:lineRule="auto"/>
        <w:ind w:left="-540" w:right="-540"/>
        <w:contextualSpacing/>
        <w:jc w:val="center"/>
        <w:rPr>
          <w:rFonts w:asciiTheme="minorHAnsi" w:eastAsia="Times New Roman" w:hAnsiTheme="minorHAnsi" w:cs="Times New Roman"/>
          <w:color w:val="333333"/>
          <w:lang w:val="en-US"/>
        </w:rPr>
      </w:pPr>
      <w:r>
        <w:rPr>
          <w:noProof/>
        </w:rPr>
        <mc:AlternateContent>
          <mc:Choice Requires="wps">
            <w:drawing>
              <wp:anchor distT="0" distB="0" distL="114300" distR="114300" simplePos="0" relativeHeight="251664384" behindDoc="0" locked="0" layoutInCell="1" allowOverlap="1" wp14:anchorId="2629739E" wp14:editId="508CE59E">
                <wp:simplePos x="0" y="0"/>
                <wp:positionH relativeFrom="column">
                  <wp:posOffset>6452235</wp:posOffset>
                </wp:positionH>
                <wp:positionV relativeFrom="paragraph">
                  <wp:posOffset>223058</wp:posOffset>
                </wp:positionV>
                <wp:extent cx="450272" cy="329045"/>
                <wp:effectExtent l="57150" t="19050" r="64135" b="90170"/>
                <wp:wrapNone/>
                <wp:docPr id="13" name="Oval 13"/>
                <wp:cNvGraphicFramePr/>
                <a:graphic xmlns:a="http://schemas.openxmlformats.org/drawingml/2006/main">
                  <a:graphicData uri="http://schemas.microsoft.com/office/word/2010/wordprocessingShape">
                    <wps:wsp>
                      <wps:cNvSpPr/>
                      <wps:spPr>
                        <a:xfrm>
                          <a:off x="0" y="0"/>
                          <a:ext cx="450272" cy="329045"/>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06EC1E" id="Oval 13" o:spid="_x0000_s1026" style="position:absolute;margin-left:508.05pt;margin-top:17.55pt;width:35.45pt;height:25.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" filled="f" strokecolor="red">
                <v:shadow on="t" color="black" opacity="22937f" origin=",.5" offset="0,.63889mm"/>
              </v:oval>
            </w:pict>
          </mc:Fallback>
        </mc:AlternateContent>
      </w:r>
      <w:r>
        <w:rPr>
          <w:noProof/>
        </w:rPr>
        <mc:AlternateContent>
          <mc:Choice Requires="wps">
            <w:drawing>
              <wp:anchor distT="0" distB="0" distL="114300" distR="114300" simplePos="0" relativeHeight="251663360" behindDoc="0" locked="0" layoutInCell="1" allowOverlap="1" wp14:anchorId="42D02B8B" wp14:editId="100DD449">
                <wp:simplePos x="0" y="0"/>
                <wp:positionH relativeFrom="column">
                  <wp:posOffset>3574011</wp:posOffset>
                </wp:positionH>
                <wp:positionV relativeFrom="paragraph">
                  <wp:posOffset>1740362</wp:posOffset>
                </wp:positionV>
                <wp:extent cx="1492827" cy="529936"/>
                <wp:effectExtent l="57150" t="19050" r="69850" b="99060"/>
                <wp:wrapNone/>
                <wp:docPr id="12" name="Oval 12"/>
                <wp:cNvGraphicFramePr/>
                <a:graphic xmlns:a="http://schemas.openxmlformats.org/drawingml/2006/main">
                  <a:graphicData uri="http://schemas.microsoft.com/office/word/2010/wordprocessingShape">
                    <wps:wsp>
                      <wps:cNvSpPr/>
                      <wps:spPr>
                        <a:xfrm>
                          <a:off x="0" y="0"/>
                          <a:ext cx="1492827" cy="529936"/>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404B68" id="Oval 12" o:spid="_x0000_s1026" style="position:absolute;margin-left:281.4pt;margin-top:137.05pt;width:117.55pt;height:4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" filled="f" strokecolor="red">
                <v:shadow on="t" color="black" opacity="22937f" origin=",.5" offset="0,.63889mm"/>
              </v:oval>
            </w:pict>
          </mc:Fallback>
        </mc:AlternateContent>
      </w:r>
      <w:r>
        <w:rPr>
          <w:noProof/>
        </w:rPr>
        <mc:AlternateContent>
          <mc:Choice Requires="wps">
            <w:drawing>
              <wp:anchor distT="0" distB="0" distL="114300" distR="114300" simplePos="0" relativeHeight="251662336" behindDoc="0" locked="0" layoutInCell="1" allowOverlap="1" wp14:anchorId="60C0FCCD" wp14:editId="394C5AF5">
                <wp:simplePos x="0" y="0"/>
                <wp:positionH relativeFrom="column">
                  <wp:posOffset>1707515</wp:posOffset>
                </wp:positionH>
                <wp:positionV relativeFrom="paragraph">
                  <wp:posOffset>1427134</wp:posOffset>
                </wp:positionV>
                <wp:extent cx="1537855" cy="273628"/>
                <wp:effectExtent l="57150" t="19050" r="24765" b="88900"/>
                <wp:wrapNone/>
                <wp:docPr id="11" name="Oval 11"/>
                <wp:cNvGraphicFramePr/>
                <a:graphic xmlns:a="http://schemas.openxmlformats.org/drawingml/2006/main">
                  <a:graphicData uri="http://schemas.microsoft.com/office/word/2010/wordprocessingShape">
                    <wps:wsp>
                      <wps:cNvSpPr/>
                      <wps:spPr>
                        <a:xfrm>
                          <a:off x="0" y="0"/>
                          <a:ext cx="1537855" cy="273628"/>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D27B6C" id="Oval 11" o:spid="_x0000_s1026" style="position:absolute;margin-left:134.45pt;margin-top:112.35pt;width:121.1pt;height:21.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" filled="f" strokecolor="red">
                <v:shadow on="t" color="black" opacity="22937f" origin=",.5" offset="0,.63889mm"/>
              </v:oval>
            </w:pict>
          </mc:Fallback>
        </mc:AlternateContent>
      </w:r>
      <w:r w:rsidR="00C86A87">
        <w:rPr>
          <w:noProof/>
        </w:rPr>
        <mc:AlternateContent>
          <mc:Choice Requires="wps">
            <w:drawing>
              <wp:anchor distT="0" distB="0" distL="114300" distR="114300" simplePos="0" relativeHeight="251661312" behindDoc="0" locked="0" layoutInCell="1" allowOverlap="1" wp14:anchorId="34CC63E4" wp14:editId="11CDBCA0">
                <wp:simplePos x="0" y="0"/>
                <wp:positionH relativeFrom="column">
                  <wp:posOffset>401782</wp:posOffset>
                </wp:positionH>
                <wp:positionV relativeFrom="paragraph">
                  <wp:posOffset>1321550</wp:posOffset>
                </wp:positionV>
                <wp:extent cx="346363" cy="339437"/>
                <wp:effectExtent l="57150" t="19050" r="53975" b="99060"/>
                <wp:wrapNone/>
                <wp:docPr id="10" name="Oval 10"/>
                <wp:cNvGraphicFramePr/>
                <a:graphic xmlns:a="http://schemas.openxmlformats.org/drawingml/2006/main">
                  <a:graphicData uri="http://schemas.microsoft.com/office/word/2010/wordprocessingShape">
                    <wps:wsp>
                      <wps:cNvSpPr/>
                      <wps:spPr>
                        <a:xfrm>
                          <a:off x="0" y="0"/>
                          <a:ext cx="346363" cy="339437"/>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535C6A" id="Oval 10" o:spid="_x0000_s1026" style="position:absolute;margin-left:31.65pt;margin-top:104.05pt;width:27.25pt;height:2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" filled="f" strokecolor="red">
                <v:shadow on="t" color="black" opacity="22937f" origin=",.5" offset="0,.63889mm"/>
              </v:oval>
            </w:pict>
          </mc:Fallback>
        </mc:AlternateContent>
      </w:r>
      <w:r w:rsidR="00C86A87">
        <w:rPr>
          <w:noProof/>
        </w:rPr>
        <w:drawing>
          <wp:inline distT="0" distB="0" distL="0" distR="0" wp14:anchorId="0C170410" wp14:editId="39106F98">
            <wp:extent cx="1380185" cy="2986876"/>
            <wp:effectExtent l="0" t="0" r="0" b="4445"/>
            <wp:docPr id="4" name="Picture 4" desc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AD4BA9BE-7556-4182-B228-CFCCA117397F" descr="Image.jpeg"/>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1384174" cy="2995509"/>
                    </a:xfrm>
                    <a:prstGeom prst="rect">
                      <a:avLst/>
                    </a:prstGeom>
                    <a:noFill/>
                    <a:ln>
                      <a:noFill/>
                    </a:ln>
                  </pic:spPr>
                </pic:pic>
              </a:graphicData>
            </a:graphic>
          </wp:inline>
        </w:drawing>
      </w:r>
      <w:r w:rsidR="00C86A87">
        <w:rPr>
          <w:rFonts w:asciiTheme="minorHAnsi" w:eastAsia="Times New Roman" w:hAnsiTheme="minorHAnsi" w:cs="Times New Roman"/>
          <w:color w:val="333333"/>
          <w:lang w:val="en-US"/>
        </w:rPr>
        <w:tab/>
      </w:r>
      <w:r w:rsidR="00C86A87">
        <w:rPr>
          <w:noProof/>
        </w:rPr>
        <w:drawing>
          <wp:inline distT="0" distB="0" distL="0" distR="0" wp14:anchorId="0FEB43CD" wp14:editId="3EA75C03">
            <wp:extent cx="1378501" cy="2983230"/>
            <wp:effectExtent l="0" t="0" r="0" b="7620"/>
            <wp:docPr id="5" name="Picture 5" desc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949C316B-6AF0-4FB6-9688-B8807A42B38E" descr="Image.jpeg"/>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389829" cy="3007744"/>
                    </a:xfrm>
                    <a:prstGeom prst="rect">
                      <a:avLst/>
                    </a:prstGeom>
                    <a:noFill/>
                    <a:ln>
                      <a:noFill/>
                    </a:ln>
                  </pic:spPr>
                </pic:pic>
              </a:graphicData>
            </a:graphic>
          </wp:inline>
        </w:drawing>
      </w:r>
      <w:r w:rsidR="00C86A87">
        <w:rPr>
          <w:rFonts w:asciiTheme="minorHAnsi" w:eastAsia="Times New Roman" w:hAnsiTheme="minorHAnsi" w:cs="Times New Roman"/>
          <w:color w:val="333333"/>
          <w:lang w:val="en-US"/>
        </w:rPr>
        <w:tab/>
      </w:r>
      <w:r w:rsidR="00C86A87">
        <w:rPr>
          <w:noProof/>
        </w:rPr>
        <w:drawing>
          <wp:inline distT="0" distB="0" distL="0" distR="0" wp14:anchorId="00041285" wp14:editId="6CF2B606">
            <wp:extent cx="1380849" cy="2988310"/>
            <wp:effectExtent l="0" t="0" r="0" b="2540"/>
            <wp:docPr id="6" name="Picture 6" desc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D13F20EC-500E-4911-BAEE-326AA37E5E48" descr="Image.jpeg"/>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386701" cy="3000973"/>
                    </a:xfrm>
                    <a:prstGeom prst="rect">
                      <a:avLst/>
                    </a:prstGeom>
                    <a:noFill/>
                    <a:ln>
                      <a:noFill/>
                    </a:ln>
                  </pic:spPr>
                </pic:pic>
              </a:graphicData>
            </a:graphic>
          </wp:inline>
        </w:drawing>
      </w:r>
      <w:r w:rsidR="00C86A87">
        <w:rPr>
          <w:rFonts w:asciiTheme="minorHAnsi" w:eastAsia="Times New Roman" w:hAnsiTheme="minorHAnsi" w:cs="Times New Roman"/>
          <w:color w:val="333333"/>
          <w:lang w:val="en-US"/>
        </w:rPr>
        <w:tab/>
      </w:r>
      <w:r w:rsidR="00C86A87">
        <w:rPr>
          <w:noProof/>
        </w:rPr>
        <w:drawing>
          <wp:inline distT="0" distB="0" distL="0" distR="0" wp14:anchorId="167BAF8F" wp14:editId="1581A866">
            <wp:extent cx="1376740" cy="2979420"/>
            <wp:effectExtent l="0" t="0" r="0" b="0"/>
            <wp:docPr id="7" name="Picture 7" desc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63CAD02A-DAB3-4B88-9488-FEEFE2BE9011" descr="Image.jpeg"/>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bwMode="auto">
                    <a:xfrm>
                      <a:off x="0" y="0"/>
                      <a:ext cx="1382116" cy="2991055"/>
                    </a:xfrm>
                    <a:prstGeom prst="rect">
                      <a:avLst/>
                    </a:prstGeom>
                    <a:noFill/>
                    <a:ln>
                      <a:noFill/>
                    </a:ln>
                  </pic:spPr>
                </pic:pic>
              </a:graphicData>
            </a:graphic>
          </wp:inline>
        </w:drawing>
      </w:r>
    </w:p>
    <w:p w14:paraId="4DA9ACA9" w14:textId="32EAAA96" w:rsidR="00C86A87" w:rsidRPr="00C86A87" w:rsidRDefault="00C86A87" w:rsidP="00C86A87">
      <w:pPr>
        <w:shd w:val="clear" w:color="auto" w:fill="FFFFFF"/>
        <w:spacing w:line="240" w:lineRule="auto"/>
        <w:contextualSpacing/>
        <w:rPr>
          <w:rFonts w:asciiTheme="minorHAnsi" w:eastAsia="Times New Roman" w:hAnsiTheme="minorHAnsi" w:cs="Times New Roman"/>
          <w:color w:val="333333"/>
          <w:lang w:val="en-US"/>
        </w:rPr>
      </w:pPr>
      <w:r w:rsidRPr="00C86A87">
        <w:rPr>
          <w:rFonts w:asciiTheme="minorHAnsi" w:eastAsia="Times New Roman" w:hAnsiTheme="minorHAnsi" w:cs="Times New Roman"/>
          <w:color w:val="333333"/>
          <w:lang w:val="en-US"/>
        </w:rPr>
        <w:lastRenderedPageBreak/>
        <w:t>Make sure your device has enabled notifications for this UCF Mobile App. You’ll receive important information regarding emergencies on campus with instructions to help you make decisions to stay safe. You can opt out of receiving these notifications at any time.</w:t>
      </w:r>
    </w:p>
    <w:p w14:paraId="5EDA3A4A" w14:textId="77777777" w:rsidR="00C86A87" w:rsidRDefault="00C86A87" w:rsidP="00A13753">
      <w:pPr>
        <w:pStyle w:val="NormalWeb"/>
        <w:shd w:val="clear" w:color="auto" w:fill="FFFFFF"/>
        <w:spacing w:before="0" w:beforeAutospacing="0" w:after="0" w:afterAutospacing="0"/>
        <w:rPr>
          <w:rFonts w:asciiTheme="minorHAnsi" w:hAnsiTheme="minorHAnsi" w:cs="Arial"/>
          <w:sz w:val="22"/>
          <w:szCs w:val="22"/>
        </w:rPr>
      </w:pPr>
    </w:p>
    <w:p w14:paraId="429E1CF8" w14:textId="77777777" w:rsidR="00291257" w:rsidRPr="00A13753" w:rsidRDefault="00291257" w:rsidP="00A13753">
      <w:pPr>
        <w:pStyle w:val="NormalWeb"/>
        <w:shd w:val="clear" w:color="auto" w:fill="FFFFFF"/>
        <w:spacing w:before="0" w:beforeAutospacing="0" w:after="0" w:afterAutospacing="0"/>
        <w:rPr>
          <w:rFonts w:asciiTheme="minorHAnsi" w:hAnsiTheme="minorHAnsi" w:cs="Arial"/>
          <w:sz w:val="22"/>
          <w:szCs w:val="22"/>
        </w:rPr>
      </w:pPr>
    </w:p>
    <w:p w14:paraId="37A2DE31" w14:textId="77777777" w:rsidR="0001029F" w:rsidRPr="00A13753" w:rsidRDefault="0001029F" w:rsidP="0001029F">
      <w:pPr>
        <w:rPr>
          <w:rFonts w:asciiTheme="minorHAnsi" w:hAnsiTheme="minorHAnsi"/>
        </w:rPr>
      </w:pPr>
    </w:p>
    <w:p w14:paraId="7E32BED6" w14:textId="3D9D106D" w:rsidR="0001029F" w:rsidRDefault="00291257" w:rsidP="00613CDB">
      <w:pPr>
        <w:jc w:val="center"/>
        <w:rPr>
          <w:rFonts w:asciiTheme="minorHAnsi" w:hAnsiTheme="minorHAnsi"/>
        </w:rPr>
      </w:pPr>
      <w:r>
        <w:rPr>
          <w:noProof/>
        </w:rPr>
        <w:drawing>
          <wp:inline distT="0" distB="0" distL="0" distR="0" wp14:anchorId="1DEB1D95" wp14:editId="27A6B0AF">
            <wp:extent cx="1272540" cy="1480517"/>
            <wp:effectExtent l="0" t="0" r="381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304368" cy="1517547"/>
                    </a:xfrm>
                    <a:prstGeom prst="rect">
                      <a:avLst/>
                    </a:prstGeom>
                  </pic:spPr>
                </pic:pic>
              </a:graphicData>
            </a:graphic>
          </wp:inline>
        </w:drawing>
      </w:r>
    </w:p>
    <w:p w14:paraId="0E31AB40" w14:textId="22836B00" w:rsidR="00DB3C40" w:rsidRDefault="00DB3C40" w:rsidP="00DB3C40">
      <w:pPr>
        <w:rPr>
          <w:rFonts w:asciiTheme="minorHAnsi" w:hAnsiTheme="minorHAnsi"/>
        </w:rPr>
      </w:pPr>
    </w:p>
    <w:p w14:paraId="26ACB40C" w14:textId="49A071D3" w:rsidR="00DB3C40" w:rsidRPr="00553556" w:rsidRDefault="00DB3C40" w:rsidP="00DB3C40">
      <w:pPr>
        <w:rPr>
          <w:rFonts w:asciiTheme="minorHAnsi" w:hAnsiTheme="minorHAnsi"/>
        </w:rPr>
      </w:pPr>
      <w:r>
        <w:rPr>
          <w:rFonts w:asciiTheme="minorHAnsi" w:hAnsiTheme="minorHAnsi"/>
        </w:rPr>
        <w:t>The UCF Police Department is here to keep our community safe, and we believe in the power of transparency as we protect and serve. We want the public to understand who we are, what our policies are and why they exist, and how UCF police officers train and prepare for emergency situations.</w:t>
      </w:r>
    </w:p>
    <w:p w14:paraId="7BD00B0E" w14:textId="5EE10CB5" w:rsidR="0001029F" w:rsidRDefault="0001029F" w:rsidP="0001029F">
      <w:pPr>
        <w:rPr>
          <w:rFonts w:asciiTheme="minorHAnsi" w:hAnsiTheme="minorHAnsi"/>
        </w:rPr>
      </w:pPr>
    </w:p>
    <w:p w14:paraId="7AB1560A" w14:textId="77777777" w:rsidR="00FE14F3" w:rsidRPr="00553556" w:rsidRDefault="00FE14F3" w:rsidP="0001029F">
      <w:pPr>
        <w:rPr>
          <w:rFonts w:asciiTheme="minorHAnsi" w:hAnsiTheme="minorHAnsi"/>
        </w:rPr>
      </w:pPr>
    </w:p>
    <w:p w14:paraId="4271DCBB" w14:textId="77777777" w:rsidR="0001029F" w:rsidRPr="00553556" w:rsidRDefault="0001029F" w:rsidP="00613CDB">
      <w:pPr>
        <w:jc w:val="center"/>
        <w:rPr>
          <w:rFonts w:asciiTheme="minorHAnsi" w:hAnsiTheme="minorHAnsi"/>
        </w:rPr>
      </w:pPr>
      <w:r w:rsidRPr="00553556">
        <w:rPr>
          <w:rFonts w:asciiTheme="minorHAnsi" w:hAnsiTheme="minorHAnsi"/>
          <w:noProof/>
          <w:lang w:val="en-US"/>
        </w:rPr>
        <w:drawing>
          <wp:inline distT="0" distB="0" distL="0" distR="0" wp14:anchorId="2C0E2519" wp14:editId="35B20640">
            <wp:extent cx="1343025" cy="805815"/>
            <wp:effectExtent l="0" t="0" r="9525" b="0"/>
            <wp:docPr id="3" name="image3.png" descr="Green logo reading 'Ready' with checkmark. Text below reads 'Prepare. Plan. Stay Informed.'" title="Ready logo"/>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a:xfrm>
                      <a:off x="0" y="0"/>
                      <a:ext cx="1343025" cy="805815"/>
                    </a:xfrm>
                    <a:prstGeom prst="rect">
                      <a:avLst/>
                    </a:prstGeom>
                    <a:ln/>
                  </pic:spPr>
                </pic:pic>
              </a:graphicData>
            </a:graphic>
          </wp:inline>
        </w:drawing>
      </w:r>
    </w:p>
    <w:p w14:paraId="4991B986" w14:textId="77777777" w:rsidR="0001029F" w:rsidRPr="00553556" w:rsidRDefault="0001029F">
      <w:pPr>
        <w:rPr>
          <w:rFonts w:asciiTheme="minorHAnsi" w:hAnsiTheme="minorHAnsi"/>
          <w:sz w:val="24"/>
          <w:szCs w:val="24"/>
        </w:rPr>
      </w:pPr>
    </w:p>
    <w:p w14:paraId="76871CC6" w14:textId="67B2B9B1" w:rsidR="00E51655" w:rsidRPr="00FE14F3" w:rsidRDefault="00157433">
      <w:pPr>
        <w:rPr>
          <w:rFonts w:asciiTheme="minorHAnsi" w:hAnsiTheme="minorHAnsi"/>
        </w:rPr>
      </w:pPr>
      <w:r w:rsidRPr="00FE14F3">
        <w:rPr>
          <w:rFonts w:asciiTheme="minorHAnsi" w:hAnsiTheme="minorHAnsi"/>
        </w:rPr>
        <w:t xml:space="preserve">Ready is a national public service campaign designed to educate and empower people to prepare for, respond to, and mitigate emergencies, including natural and man-made disasters. For more information on emergency management, visit </w:t>
      </w:r>
      <w:hyperlink r:id="rId50" w:history="1">
        <w:r w:rsidRPr="00FA720D">
          <w:rPr>
            <w:rStyle w:val="Hyperlink"/>
            <w:rFonts w:asciiTheme="minorHAnsi" w:hAnsiTheme="minorHAnsi"/>
          </w:rPr>
          <w:t>www.ready.gov</w:t>
        </w:r>
      </w:hyperlink>
      <w:r w:rsidRPr="00FE14F3">
        <w:rPr>
          <w:rFonts w:asciiTheme="minorHAnsi" w:hAnsiTheme="minorHAnsi"/>
        </w:rPr>
        <w:t xml:space="preserve">. For a youth-specific focus, visit </w:t>
      </w:r>
      <w:hyperlink r:id="rId51" w:history="1">
        <w:r w:rsidRPr="00FA720D">
          <w:rPr>
            <w:rStyle w:val="Hyperlink"/>
            <w:rFonts w:asciiTheme="minorHAnsi" w:hAnsiTheme="minorHAnsi"/>
          </w:rPr>
          <w:t>https://www.ready.gov/kids</w:t>
        </w:r>
      </w:hyperlink>
      <w:r w:rsidRPr="00FE14F3">
        <w:rPr>
          <w:rFonts w:asciiTheme="minorHAnsi" w:hAnsiTheme="minorHAnsi"/>
        </w:rPr>
        <w:t xml:space="preserve">. </w:t>
      </w:r>
    </w:p>
    <w:p w14:paraId="3867C2A1" w14:textId="77777777" w:rsidR="0001029F" w:rsidRPr="00FE14F3" w:rsidRDefault="0001029F">
      <w:pPr>
        <w:widowControl w:val="0"/>
        <w:spacing w:line="240" w:lineRule="auto"/>
        <w:ind w:left="90"/>
        <w:rPr>
          <w:rFonts w:asciiTheme="minorHAnsi" w:hAnsiTheme="minorHAnsi"/>
          <w:sz w:val="24"/>
          <w:szCs w:val="24"/>
        </w:rPr>
        <w:sectPr w:rsidR="0001029F" w:rsidRPr="00FE14F3" w:rsidSect="00695B24">
          <w:type w:val="continuous"/>
          <w:pgSz w:w="12240" w:h="15840"/>
          <w:pgMar w:top="720" w:right="720" w:bottom="720" w:left="720" w:header="720" w:footer="720" w:gutter="0"/>
          <w:pgNumType w:start="1"/>
          <w:cols w:sep="1" w:space="720"/>
          <w:titlePg/>
        </w:sectPr>
      </w:pPr>
    </w:p>
    <w:p w14:paraId="145BA2F4" w14:textId="77777777" w:rsidR="00E51655" w:rsidRPr="00553556" w:rsidRDefault="00E51655">
      <w:pPr>
        <w:rPr>
          <w:rFonts w:asciiTheme="minorHAnsi" w:hAnsiTheme="minorHAnsi"/>
        </w:rPr>
      </w:pPr>
    </w:p>
    <w:sectPr w:rsidR="00E51655" w:rsidRPr="00553556" w:rsidSect="00695B24">
      <w:type w:val="continuous"/>
      <w:pgSz w:w="12240" w:h="15840"/>
      <w:pgMar w:top="720" w:right="720" w:bottom="720" w:left="720" w:header="720" w:footer="720" w:gutter="0"/>
      <w:pgNumType w:start="1"/>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A028" w14:textId="77777777" w:rsidR="00D677B1" w:rsidRDefault="00D677B1">
      <w:pPr>
        <w:spacing w:line="240" w:lineRule="auto"/>
      </w:pPr>
      <w:r>
        <w:separator/>
      </w:r>
    </w:p>
  </w:endnote>
  <w:endnote w:type="continuationSeparator" w:id="0">
    <w:p w14:paraId="6E946F09" w14:textId="77777777" w:rsidR="00D677B1" w:rsidRDefault="00D677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CBFD" w14:textId="62D5DA4D" w:rsidR="00640102" w:rsidRDefault="00640102" w:rsidP="00695B24">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69617" w14:textId="77777777" w:rsidR="00D677B1" w:rsidRDefault="00D677B1">
      <w:pPr>
        <w:spacing w:line="240" w:lineRule="auto"/>
      </w:pPr>
      <w:r>
        <w:separator/>
      </w:r>
    </w:p>
  </w:footnote>
  <w:footnote w:type="continuationSeparator" w:id="0">
    <w:p w14:paraId="015F96B7" w14:textId="77777777" w:rsidR="00D677B1" w:rsidRDefault="00D677B1">
      <w:pPr>
        <w:spacing w:line="240" w:lineRule="auto"/>
      </w:pPr>
      <w:r>
        <w:continuationSeparator/>
      </w:r>
    </w:p>
  </w:footnote>
  <w:footnote w:id="1">
    <w:p w14:paraId="16382A5A" w14:textId="77777777" w:rsidR="00640102" w:rsidRDefault="00640102">
      <w:pPr>
        <w:spacing w:line="240" w:lineRule="auto"/>
        <w:rPr>
          <w:sz w:val="18"/>
          <w:szCs w:val="18"/>
        </w:rPr>
      </w:pPr>
      <w:r>
        <w:rPr>
          <w:vertAlign w:val="superscript"/>
        </w:rPr>
        <w:footnoteRef/>
      </w:r>
      <w:r>
        <w:rPr>
          <w:sz w:val="18"/>
          <w:szCs w:val="18"/>
        </w:rPr>
        <w:t xml:space="preserve"> Adapted from </w:t>
      </w:r>
      <w:r>
        <w:rPr>
          <w:color w:val="555555"/>
          <w:sz w:val="18"/>
          <w:szCs w:val="18"/>
        </w:rPr>
        <w:t>FEMA. (2016). IS-0366.a Planning for the Needs of Children in Disasters. Available from https://emilms.fema.gov/IS0366a/lesson8/PNCD01summary.htm.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0FEE"/>
    <w:multiLevelType w:val="multilevel"/>
    <w:tmpl w:val="9FE480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lvl>
    <w:lvl w:ilvl="2">
      <w:start w:val="1"/>
      <w:numFmt w:val="bullet"/>
      <w:lvlText w:val="■"/>
      <w:lvlJc w:val="left"/>
      <w:pPr>
        <w:ind w:left="1800" w:hanging="180"/>
      </w:pPr>
    </w:lvl>
    <w:lvl w:ilvl="3">
      <w:start w:val="1"/>
      <w:numFmt w:val="bullet"/>
      <w:lvlText w:val="●"/>
      <w:lvlJc w:val="left"/>
      <w:pPr>
        <w:ind w:left="2520" w:hanging="360"/>
      </w:pPr>
    </w:lvl>
    <w:lvl w:ilvl="4">
      <w:start w:val="1"/>
      <w:numFmt w:val="bullet"/>
      <w:lvlText w:val="○"/>
      <w:lvlJc w:val="left"/>
      <w:pPr>
        <w:ind w:left="3240" w:hanging="360"/>
      </w:pPr>
    </w:lvl>
    <w:lvl w:ilvl="5">
      <w:start w:val="1"/>
      <w:numFmt w:val="bullet"/>
      <w:lvlText w:val="■"/>
      <w:lvlJc w:val="left"/>
      <w:pPr>
        <w:ind w:left="3960" w:hanging="180"/>
      </w:pPr>
    </w:lvl>
    <w:lvl w:ilvl="6">
      <w:start w:val="1"/>
      <w:numFmt w:val="bullet"/>
      <w:lvlText w:val="●"/>
      <w:lvlJc w:val="left"/>
      <w:pPr>
        <w:ind w:left="4680" w:hanging="360"/>
      </w:pPr>
    </w:lvl>
    <w:lvl w:ilvl="7">
      <w:start w:val="1"/>
      <w:numFmt w:val="bullet"/>
      <w:lvlText w:val="○"/>
      <w:lvlJc w:val="left"/>
      <w:pPr>
        <w:ind w:left="5400" w:hanging="360"/>
      </w:pPr>
    </w:lvl>
    <w:lvl w:ilvl="8">
      <w:start w:val="1"/>
      <w:numFmt w:val="bullet"/>
      <w:lvlText w:val="■"/>
      <w:lvlJc w:val="left"/>
      <w:pPr>
        <w:ind w:left="6120" w:hanging="180"/>
      </w:pPr>
    </w:lvl>
  </w:abstractNum>
  <w:abstractNum w:abstractNumId="1" w15:restartNumberingAfterBreak="0">
    <w:nsid w:val="16463AE8"/>
    <w:multiLevelType w:val="multilevel"/>
    <w:tmpl w:val="50AAFF80"/>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2F6B2C"/>
    <w:multiLevelType w:val="multilevel"/>
    <w:tmpl w:val="72C20E4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A70FF9"/>
    <w:multiLevelType w:val="multilevel"/>
    <w:tmpl w:val="D0525E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EC2C4B"/>
    <w:multiLevelType w:val="multilevel"/>
    <w:tmpl w:val="DA2668F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6F18C4"/>
    <w:multiLevelType w:val="multilevel"/>
    <w:tmpl w:val="B4D26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043CC8"/>
    <w:multiLevelType w:val="multilevel"/>
    <w:tmpl w:val="814E087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A8133D"/>
    <w:multiLevelType w:val="multilevel"/>
    <w:tmpl w:val="54CC6F6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7B142DC"/>
    <w:multiLevelType w:val="multilevel"/>
    <w:tmpl w:val="FBBAB18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8BA68C4"/>
    <w:multiLevelType w:val="multilevel"/>
    <w:tmpl w:val="6C6836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97B5B00"/>
    <w:multiLevelType w:val="multilevel"/>
    <w:tmpl w:val="96ACC4E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A4F353F"/>
    <w:multiLevelType w:val="multilevel"/>
    <w:tmpl w:val="60F0514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B183D9A"/>
    <w:multiLevelType w:val="multilevel"/>
    <w:tmpl w:val="5856748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3F4BF4"/>
    <w:multiLevelType w:val="multilevel"/>
    <w:tmpl w:val="BF7C99E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4D5630"/>
    <w:multiLevelType w:val="multilevel"/>
    <w:tmpl w:val="637876B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89F34B5"/>
    <w:multiLevelType w:val="multilevel"/>
    <w:tmpl w:val="7FFE9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856FEB"/>
    <w:multiLevelType w:val="multilevel"/>
    <w:tmpl w:val="6CB25FE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379132F"/>
    <w:multiLevelType w:val="multilevel"/>
    <w:tmpl w:val="2946D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AD5663"/>
    <w:multiLevelType w:val="multilevel"/>
    <w:tmpl w:val="3AF2DCB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33F2C4F"/>
    <w:multiLevelType w:val="multilevel"/>
    <w:tmpl w:val="0CBABD8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20" w15:restartNumberingAfterBreak="0">
    <w:nsid w:val="636016B7"/>
    <w:multiLevelType w:val="multilevel"/>
    <w:tmpl w:val="23B2BE3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38523D8"/>
    <w:multiLevelType w:val="multilevel"/>
    <w:tmpl w:val="3FBC98A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4456F6A"/>
    <w:multiLevelType w:val="multilevel"/>
    <w:tmpl w:val="5D9E01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9DF63D7"/>
    <w:multiLevelType w:val="multilevel"/>
    <w:tmpl w:val="128E1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E3711C7"/>
    <w:multiLevelType w:val="multilevel"/>
    <w:tmpl w:val="74289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F1C49DD"/>
    <w:multiLevelType w:val="multilevel"/>
    <w:tmpl w:val="AB9E7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F956E8B"/>
    <w:multiLevelType w:val="multilevel"/>
    <w:tmpl w:val="A4A27C4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0676ED7"/>
    <w:multiLevelType w:val="multilevel"/>
    <w:tmpl w:val="29120DE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640534F"/>
    <w:multiLevelType w:val="multilevel"/>
    <w:tmpl w:val="F32220FA"/>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9950DF3"/>
    <w:multiLevelType w:val="multilevel"/>
    <w:tmpl w:val="3566DDB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E0A152D"/>
    <w:multiLevelType w:val="multilevel"/>
    <w:tmpl w:val="47A0577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6"/>
  </w:num>
  <w:num w:numId="2">
    <w:abstractNumId w:val="28"/>
  </w:num>
  <w:num w:numId="3">
    <w:abstractNumId w:val="21"/>
  </w:num>
  <w:num w:numId="4">
    <w:abstractNumId w:val="13"/>
  </w:num>
  <w:num w:numId="5">
    <w:abstractNumId w:val="29"/>
  </w:num>
  <w:num w:numId="6">
    <w:abstractNumId w:val="23"/>
  </w:num>
  <w:num w:numId="7">
    <w:abstractNumId w:val="30"/>
  </w:num>
  <w:num w:numId="8">
    <w:abstractNumId w:val="19"/>
  </w:num>
  <w:num w:numId="9">
    <w:abstractNumId w:val="0"/>
  </w:num>
  <w:num w:numId="10">
    <w:abstractNumId w:val="12"/>
  </w:num>
  <w:num w:numId="11">
    <w:abstractNumId w:val="6"/>
  </w:num>
  <w:num w:numId="12">
    <w:abstractNumId w:val="3"/>
  </w:num>
  <w:num w:numId="13">
    <w:abstractNumId w:val="14"/>
  </w:num>
  <w:num w:numId="14">
    <w:abstractNumId w:val="22"/>
  </w:num>
  <w:num w:numId="15">
    <w:abstractNumId w:val="16"/>
  </w:num>
  <w:num w:numId="16">
    <w:abstractNumId w:val="4"/>
  </w:num>
  <w:num w:numId="17">
    <w:abstractNumId w:val="11"/>
  </w:num>
  <w:num w:numId="18">
    <w:abstractNumId w:val="5"/>
  </w:num>
  <w:num w:numId="19">
    <w:abstractNumId w:val="2"/>
  </w:num>
  <w:num w:numId="20">
    <w:abstractNumId w:val="10"/>
  </w:num>
  <w:num w:numId="21">
    <w:abstractNumId w:val="9"/>
  </w:num>
  <w:num w:numId="22">
    <w:abstractNumId w:val="7"/>
  </w:num>
  <w:num w:numId="23">
    <w:abstractNumId w:val="25"/>
  </w:num>
  <w:num w:numId="24">
    <w:abstractNumId w:val="20"/>
  </w:num>
  <w:num w:numId="25">
    <w:abstractNumId w:val="17"/>
  </w:num>
  <w:num w:numId="26">
    <w:abstractNumId w:val="8"/>
  </w:num>
  <w:num w:numId="27">
    <w:abstractNumId w:val="18"/>
  </w:num>
  <w:num w:numId="28">
    <w:abstractNumId w:val="24"/>
  </w:num>
  <w:num w:numId="29">
    <w:abstractNumId w:val="1"/>
  </w:num>
  <w:num w:numId="30">
    <w:abstractNumId w:val="2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655"/>
    <w:rsid w:val="0001029F"/>
    <w:rsid w:val="0002120F"/>
    <w:rsid w:val="000644EB"/>
    <w:rsid w:val="00077AF0"/>
    <w:rsid w:val="00084906"/>
    <w:rsid w:val="00090E68"/>
    <w:rsid w:val="00091157"/>
    <w:rsid w:val="000B6192"/>
    <w:rsid w:val="00146407"/>
    <w:rsid w:val="00157433"/>
    <w:rsid w:val="001C2FD3"/>
    <w:rsid w:val="00226317"/>
    <w:rsid w:val="00266E48"/>
    <w:rsid w:val="00291257"/>
    <w:rsid w:val="002A5505"/>
    <w:rsid w:val="002C0E28"/>
    <w:rsid w:val="002F098B"/>
    <w:rsid w:val="00394364"/>
    <w:rsid w:val="003D118B"/>
    <w:rsid w:val="0052072A"/>
    <w:rsid w:val="00553556"/>
    <w:rsid w:val="00565A78"/>
    <w:rsid w:val="005961C3"/>
    <w:rsid w:val="005E5C1C"/>
    <w:rsid w:val="00613CDB"/>
    <w:rsid w:val="006325C8"/>
    <w:rsid w:val="00640102"/>
    <w:rsid w:val="00690D55"/>
    <w:rsid w:val="006951D2"/>
    <w:rsid w:val="00695B24"/>
    <w:rsid w:val="007235CC"/>
    <w:rsid w:val="007304BC"/>
    <w:rsid w:val="007409F6"/>
    <w:rsid w:val="00746E91"/>
    <w:rsid w:val="00762BAE"/>
    <w:rsid w:val="00784113"/>
    <w:rsid w:val="007A37FC"/>
    <w:rsid w:val="007D4F0C"/>
    <w:rsid w:val="0083164C"/>
    <w:rsid w:val="00850A9D"/>
    <w:rsid w:val="0089228D"/>
    <w:rsid w:val="00937D39"/>
    <w:rsid w:val="00A13753"/>
    <w:rsid w:val="00A323B4"/>
    <w:rsid w:val="00B42325"/>
    <w:rsid w:val="00B751A8"/>
    <w:rsid w:val="00BC2557"/>
    <w:rsid w:val="00BD2029"/>
    <w:rsid w:val="00C112C1"/>
    <w:rsid w:val="00C86A87"/>
    <w:rsid w:val="00C94EF4"/>
    <w:rsid w:val="00CA31E9"/>
    <w:rsid w:val="00CA56C3"/>
    <w:rsid w:val="00CE7154"/>
    <w:rsid w:val="00D533DC"/>
    <w:rsid w:val="00D677B1"/>
    <w:rsid w:val="00DB3C40"/>
    <w:rsid w:val="00DD1FA2"/>
    <w:rsid w:val="00DF04CF"/>
    <w:rsid w:val="00DF75DC"/>
    <w:rsid w:val="00E51655"/>
    <w:rsid w:val="00EE231D"/>
    <w:rsid w:val="00F93D79"/>
    <w:rsid w:val="00FA4CFA"/>
    <w:rsid w:val="00FA720D"/>
    <w:rsid w:val="00FC19C1"/>
    <w:rsid w:val="00FE14F3"/>
    <w:rsid w:val="00FE6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A2E74F"/>
  <w15:docId w15:val="{C04E8D63-0FCD-4992-A9BA-5D9BF749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1029F"/>
    <w:pPr>
      <w:tabs>
        <w:tab w:val="center" w:pos="4680"/>
        <w:tab w:val="right" w:pos="9360"/>
      </w:tabs>
      <w:spacing w:line="240" w:lineRule="auto"/>
    </w:pPr>
  </w:style>
  <w:style w:type="character" w:customStyle="1" w:styleId="HeaderChar">
    <w:name w:val="Header Char"/>
    <w:basedOn w:val="DefaultParagraphFont"/>
    <w:link w:val="Header"/>
    <w:uiPriority w:val="99"/>
    <w:rsid w:val="0001029F"/>
  </w:style>
  <w:style w:type="paragraph" w:styleId="Footer">
    <w:name w:val="footer"/>
    <w:basedOn w:val="Normal"/>
    <w:link w:val="FooterChar"/>
    <w:uiPriority w:val="99"/>
    <w:unhideWhenUsed/>
    <w:rsid w:val="0001029F"/>
    <w:pPr>
      <w:tabs>
        <w:tab w:val="center" w:pos="4680"/>
        <w:tab w:val="right" w:pos="9360"/>
      </w:tabs>
      <w:spacing w:line="240" w:lineRule="auto"/>
    </w:pPr>
  </w:style>
  <w:style w:type="character" w:customStyle="1" w:styleId="FooterChar">
    <w:name w:val="Footer Char"/>
    <w:basedOn w:val="DefaultParagraphFont"/>
    <w:link w:val="Footer"/>
    <w:uiPriority w:val="99"/>
    <w:rsid w:val="0001029F"/>
  </w:style>
  <w:style w:type="paragraph" w:styleId="BodyText">
    <w:name w:val="Body Text"/>
    <w:basedOn w:val="Normal"/>
    <w:link w:val="BodyTextChar"/>
    <w:uiPriority w:val="1"/>
    <w:semiHidden/>
    <w:unhideWhenUsed/>
    <w:qFormat/>
    <w:rsid w:val="00553556"/>
    <w:pPr>
      <w:widowControl w:val="0"/>
      <w:autoSpaceDE w:val="0"/>
      <w:autoSpaceDN w:val="0"/>
      <w:spacing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semiHidden/>
    <w:rsid w:val="00553556"/>
    <w:rPr>
      <w:rFonts w:ascii="Times New Roman" w:eastAsia="Times New Roman" w:hAnsi="Times New Roman" w:cs="Times New Roman"/>
      <w:lang w:val="en-US"/>
    </w:rPr>
  </w:style>
  <w:style w:type="character" w:styleId="Hyperlink">
    <w:name w:val="Hyperlink"/>
    <w:basedOn w:val="DefaultParagraphFont"/>
    <w:uiPriority w:val="99"/>
    <w:unhideWhenUsed/>
    <w:rsid w:val="00553556"/>
    <w:rPr>
      <w:color w:val="0000FF" w:themeColor="hyperlink"/>
      <w:u w:val="single"/>
    </w:rPr>
  </w:style>
  <w:style w:type="character" w:styleId="UnresolvedMention">
    <w:name w:val="Unresolved Mention"/>
    <w:basedOn w:val="DefaultParagraphFont"/>
    <w:uiPriority w:val="99"/>
    <w:semiHidden/>
    <w:unhideWhenUsed/>
    <w:rsid w:val="00553556"/>
    <w:rPr>
      <w:color w:val="605E5C"/>
      <w:shd w:val="clear" w:color="auto" w:fill="E1DFDD"/>
    </w:rPr>
  </w:style>
  <w:style w:type="paragraph" w:styleId="ListParagraph">
    <w:name w:val="List Paragraph"/>
    <w:basedOn w:val="Normal"/>
    <w:uiPriority w:val="34"/>
    <w:qFormat/>
    <w:rsid w:val="00091157"/>
    <w:pPr>
      <w:ind w:left="720"/>
      <w:contextualSpacing/>
    </w:pPr>
  </w:style>
  <w:style w:type="paragraph" w:styleId="NormalWeb">
    <w:name w:val="Normal (Web)"/>
    <w:basedOn w:val="Normal"/>
    <w:uiPriority w:val="99"/>
    <w:semiHidden/>
    <w:unhideWhenUsed/>
    <w:rsid w:val="00A1375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9125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257"/>
    <w:rPr>
      <w:rFonts w:ascii="Segoe UI" w:hAnsi="Segoe UI" w:cs="Segoe UI"/>
      <w:sz w:val="18"/>
      <w:szCs w:val="18"/>
    </w:rPr>
  </w:style>
  <w:style w:type="character" w:styleId="FollowedHyperlink">
    <w:name w:val="FollowedHyperlink"/>
    <w:basedOn w:val="DefaultParagraphFont"/>
    <w:uiPriority w:val="99"/>
    <w:semiHidden/>
    <w:unhideWhenUsed/>
    <w:rsid w:val="002C0E28"/>
    <w:rPr>
      <w:color w:val="800080" w:themeColor="followedHyperlink"/>
      <w:u w:val="single"/>
    </w:rPr>
  </w:style>
  <w:style w:type="character" w:styleId="CommentReference">
    <w:name w:val="annotation reference"/>
    <w:basedOn w:val="DefaultParagraphFont"/>
    <w:uiPriority w:val="99"/>
    <w:semiHidden/>
    <w:unhideWhenUsed/>
    <w:rsid w:val="007409F6"/>
    <w:rPr>
      <w:sz w:val="16"/>
      <w:szCs w:val="16"/>
    </w:rPr>
  </w:style>
  <w:style w:type="paragraph" w:styleId="CommentText">
    <w:name w:val="annotation text"/>
    <w:basedOn w:val="Normal"/>
    <w:link w:val="CommentTextChar"/>
    <w:uiPriority w:val="99"/>
    <w:semiHidden/>
    <w:unhideWhenUsed/>
    <w:rsid w:val="007409F6"/>
    <w:pPr>
      <w:spacing w:line="240" w:lineRule="auto"/>
    </w:pPr>
    <w:rPr>
      <w:sz w:val="20"/>
      <w:szCs w:val="20"/>
    </w:rPr>
  </w:style>
  <w:style w:type="character" w:customStyle="1" w:styleId="CommentTextChar">
    <w:name w:val="Comment Text Char"/>
    <w:basedOn w:val="DefaultParagraphFont"/>
    <w:link w:val="CommentText"/>
    <w:uiPriority w:val="99"/>
    <w:semiHidden/>
    <w:rsid w:val="007409F6"/>
    <w:rPr>
      <w:sz w:val="20"/>
      <w:szCs w:val="20"/>
    </w:rPr>
  </w:style>
  <w:style w:type="paragraph" w:styleId="CommentSubject">
    <w:name w:val="annotation subject"/>
    <w:basedOn w:val="CommentText"/>
    <w:next w:val="CommentText"/>
    <w:link w:val="CommentSubjectChar"/>
    <w:uiPriority w:val="99"/>
    <w:semiHidden/>
    <w:unhideWhenUsed/>
    <w:rsid w:val="007409F6"/>
    <w:rPr>
      <w:b/>
      <w:bCs/>
    </w:rPr>
  </w:style>
  <w:style w:type="character" w:customStyle="1" w:styleId="CommentSubjectChar">
    <w:name w:val="Comment Subject Char"/>
    <w:basedOn w:val="CommentTextChar"/>
    <w:link w:val="CommentSubject"/>
    <w:uiPriority w:val="99"/>
    <w:semiHidden/>
    <w:rsid w:val="007409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1509">
      <w:bodyDiv w:val="1"/>
      <w:marLeft w:val="0"/>
      <w:marRight w:val="0"/>
      <w:marTop w:val="0"/>
      <w:marBottom w:val="0"/>
      <w:divBdr>
        <w:top w:val="none" w:sz="0" w:space="0" w:color="auto"/>
        <w:left w:val="none" w:sz="0" w:space="0" w:color="auto"/>
        <w:bottom w:val="none" w:sz="0" w:space="0" w:color="auto"/>
        <w:right w:val="none" w:sz="0" w:space="0" w:color="auto"/>
      </w:divBdr>
    </w:div>
    <w:div w:id="943615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eady.gov/kids/games" TargetMode="External"/><Relationship Id="rId18" Type="http://schemas.openxmlformats.org/officeDocument/2006/relationships/hyperlink" Target="mailto:policedept@ucf.edu" TargetMode="External"/><Relationship Id="rId26" Type="http://schemas.openxmlformats.org/officeDocument/2006/relationships/hyperlink" Target="mailto:ehs@ucf.edu" TargetMode="External"/><Relationship Id="rId39" Type="http://schemas.openxmlformats.org/officeDocument/2006/relationships/hyperlink" Target="https://ucfmobile.ucf.edu/" TargetMode="External"/><Relationship Id="rId21" Type="http://schemas.openxmlformats.org/officeDocument/2006/relationships/hyperlink" Target="mailto:ds@ucf.edu" TargetMode="External"/><Relationship Id="rId34" Type="http://schemas.openxmlformats.org/officeDocument/2006/relationships/hyperlink" Target="https://caps.sdes.ucf.edu/" TargetMode="External"/><Relationship Id="rId42" Type="http://schemas.openxmlformats.org/officeDocument/2006/relationships/image" Target="media/image5.png"/><Relationship Id="rId47" Type="http://schemas.openxmlformats.org/officeDocument/2006/relationships/image" Target="cid:image004.png@01D85E3D.263E4220" TargetMode="External"/><Relationship Id="rId50" Type="http://schemas.openxmlformats.org/officeDocument/2006/relationships/hyperlink" Target="file:///C:\Users\cmarkx\AppData\Local\Microsoft\Windows\INetCache\Content.Outlook\PQ40D7JN\www.ready.go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cpr/readywrigley/books.htm" TargetMode="External"/><Relationship Id="rId29" Type="http://schemas.openxmlformats.org/officeDocument/2006/relationships/hyperlink" Target="https://www.dhs.gov/government-emergency-telecommunications-service-gets" TargetMode="External"/><Relationship Id="rId11" Type="http://schemas.openxmlformats.org/officeDocument/2006/relationships/hyperlink" Target="https://www.redcross.org/get-help/how-to-prepare-for-emergencies/disaster-safety-for-children.html" TargetMode="External"/><Relationship Id="rId24" Type="http://schemas.openxmlformats.org/officeDocument/2006/relationships/hyperlink" Target="mailto:riskmanagement@ucf.edu" TargetMode="External"/><Relationship Id="rId32" Type="http://schemas.openxmlformats.org/officeDocument/2006/relationships/hyperlink" Target="https://hr.ucf.edu/contentblock/employeediscountsassistance/" TargetMode="External"/><Relationship Id="rId37" Type="http://schemas.openxmlformats.org/officeDocument/2006/relationships/hyperlink" Target="https://police.ucf.edu/ucfalert" TargetMode="External"/><Relationship Id="rId40" Type="http://schemas.openxmlformats.org/officeDocument/2006/relationships/image" Target="media/image4.png"/><Relationship Id="rId45" Type="http://schemas.openxmlformats.org/officeDocument/2006/relationships/image" Target="cid:image003.png@01D85E3D.263E4220"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police.ucf.edu/emergencymanagement" TargetMode="External"/><Relationship Id="rId31" Type="http://schemas.openxmlformats.org/officeDocument/2006/relationships/hyperlink" Target="https://www.mercycorps.org/blog/my-hurricane-story" TargetMode="External"/><Relationship Id="rId44" Type="http://schemas.openxmlformats.org/officeDocument/2006/relationships/image" Target="media/image6.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youth.gov/youth-topics/youth-disaster-preparedness-and-response/youth-roles" TargetMode="External"/><Relationship Id="rId22" Type="http://schemas.openxmlformats.org/officeDocument/2006/relationships/hyperlink" Target="tel:4078827111" TargetMode="External"/><Relationship Id="rId27" Type="http://schemas.openxmlformats.org/officeDocument/2006/relationships/hyperlink" Target="https://ehs.ucf.edu/fire-safety" TargetMode="External"/><Relationship Id="rId30" Type="http://schemas.openxmlformats.org/officeDocument/2006/relationships/hyperlink" Target="https://www.dhs.gov/wireless-priority-service-wps" TargetMode="External"/><Relationship Id="rId35" Type="http://schemas.openxmlformats.org/officeDocument/2006/relationships/hyperlink" Target="https://victimservices.ucf.edu/" TargetMode="External"/><Relationship Id="rId43" Type="http://schemas.openxmlformats.org/officeDocument/2006/relationships/image" Target="cid:image002.png@01D85E3D.263E4220" TargetMode="External"/><Relationship Id="rId48" Type="http://schemas.openxmlformats.org/officeDocument/2006/relationships/image" Target="media/image8.png"/><Relationship Id="rId8" Type="http://schemas.openxmlformats.org/officeDocument/2006/relationships/image" Target="media/image1.png"/><Relationship Id="rId51" Type="http://schemas.openxmlformats.org/officeDocument/2006/relationships/hyperlink" Target="https://www.ready.gov/kids" TargetMode="External"/><Relationship Id="rId3" Type="http://schemas.openxmlformats.org/officeDocument/2006/relationships/styles" Target="styles.xml"/><Relationship Id="rId12" Type="http://schemas.openxmlformats.org/officeDocument/2006/relationships/hyperlink" Target="https://www.ready.gov/kids" TargetMode="External"/><Relationship Id="rId17" Type="http://schemas.openxmlformats.org/officeDocument/2006/relationships/hyperlink" Target="https://police.ucf.edu/" TargetMode="External"/><Relationship Id="rId25" Type="http://schemas.openxmlformats.org/officeDocument/2006/relationships/hyperlink" Target="https://ehs.ucf.edu/" TargetMode="External"/><Relationship Id="rId33" Type="http://schemas.openxmlformats.org/officeDocument/2006/relationships/hyperlink" Target="https://scs.sdes.ucf.edu/" TargetMode="External"/><Relationship Id="rId38" Type="http://schemas.openxmlformats.org/officeDocument/2006/relationships/hyperlink" Target="https://www.ucf.edu" TargetMode="External"/><Relationship Id="rId46" Type="http://schemas.openxmlformats.org/officeDocument/2006/relationships/image" Target="media/image7.png"/><Relationship Id="rId20" Type="http://schemas.openxmlformats.org/officeDocument/2006/relationships/hyperlink" Target="https://police.ucf.edu/security" TargetMode="External"/><Relationship Id="rId41" Type="http://schemas.openxmlformats.org/officeDocument/2006/relationships/image" Target="cid:image001.png@01D85E3D.263E42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c.gov/cpr/readywrigley/checklists.htm" TargetMode="External"/><Relationship Id="rId23" Type="http://schemas.openxmlformats.org/officeDocument/2006/relationships/hyperlink" Target="https://compliance.ucf.edu/enterprise-risk-management/" TargetMode="External"/><Relationship Id="rId28" Type="http://schemas.openxmlformats.org/officeDocument/2006/relationships/hyperlink" Target="https://police.ucf.edu/active-shooter" TargetMode="External"/><Relationship Id="rId36" Type="http://schemas.openxmlformats.org/officeDocument/2006/relationships/image" Target="media/image3.png"/><Relationship Id="rId4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50B1D-308C-41B3-B1EF-C59F861B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2553</TotalTime>
  <Pages>18</Pages>
  <Words>4830</Words>
  <Characters>25991</Characters>
  <Application>Microsoft Office Word</Application>
  <DocSecurity>0</DocSecurity>
  <Lines>553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Harrington</dc:creator>
  <cp:lastModifiedBy>Carla Markx</cp:lastModifiedBy>
  <cp:revision>4</cp:revision>
  <dcterms:created xsi:type="dcterms:W3CDTF">2021-09-08T18:24:00Z</dcterms:created>
  <dcterms:modified xsi:type="dcterms:W3CDTF">2022-07-01T15:05:00Z</dcterms:modified>
</cp:coreProperties>
</file>